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103" w:rsidRPr="00A57843" w:rsidRDefault="00A57843">
      <w:pPr>
        <w:rPr>
          <w:rFonts w:ascii="Times New Roman" w:hAnsi="Times New Roman" w:cs="Times New Roman"/>
          <w:sz w:val="24"/>
          <w:szCs w:val="24"/>
        </w:rPr>
      </w:pPr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Жители населенных пунктов с численностью от 100 до 500 человек могут проголосовать за свои деревни и села, чтобы в 2023 году в них появился </w:t>
      </w:r>
      <w:proofErr w:type="gramStart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интернет!</w:t>
      </w:r>
      <w:r w:rsidRPr="00A578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8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Голосование</w:t>
      </w:r>
      <w:proofErr w:type="gramEnd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за населенные пункты, которые будут подключены к высокоскоростному интернету и услугам телефонной связи, стартовало на портале </w:t>
      </w:r>
      <w:proofErr w:type="spellStart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Госуслуг</w:t>
      </w:r>
      <w:proofErr w:type="spellEnd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 продлится до 12 ноября 2022 года. Список населенных пунктов-победителей объявят в декабре.</w:t>
      </w:r>
      <w:r w:rsidRPr="00A578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8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843">
        <w:rPr>
          <w:rFonts w:ascii="Segoe UI Symbol" w:hAnsi="Segoe UI Symbol" w:cs="Segoe UI Symbol"/>
          <w:color w:val="FF0000"/>
          <w:sz w:val="24"/>
          <w:szCs w:val="24"/>
          <w:shd w:val="clear" w:color="auto" w:fill="FFFFFF"/>
        </w:rPr>
        <w:t>✅</w:t>
      </w:r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Проголосовать за населенные пункты, требующие подключения к мобильной связи 4G (LTE), можно перейдя по ссылке</w:t>
      </w:r>
      <w:hyperlink r:id="rId4" w:history="1">
        <w:r w:rsidRPr="00A57843">
          <w:rPr>
            <w:rStyle w:val="a3"/>
            <w:rFonts w:ascii="Times New Roman" w:hAnsi="Times New Roman" w:cs="Times New Roman"/>
            <w:color w:val="800080"/>
            <w:sz w:val="24"/>
            <w:szCs w:val="24"/>
            <w:shd w:val="clear" w:color="auto" w:fill="FFFFFF"/>
          </w:rPr>
          <w:t>https://www.gosuslugi.ru/inet</w:t>
        </w:r>
      </w:hyperlink>
      <w:r w:rsidRPr="00A578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8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843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❗</w:t>
      </w:r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 есть возможность направить в </w:t>
      </w:r>
      <w:proofErr w:type="spellStart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Минцифры</w:t>
      </w:r>
      <w:proofErr w:type="spellEnd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России письменное обращение по адресу: 123112, г. Москва, Пресненская набережная, д. 10, стр. 2. В письме необходимо указать ФИО, адрес регистрации и наз</w:t>
      </w:r>
      <w:bookmarkStart w:id="0" w:name="_GoBack"/>
      <w:bookmarkEnd w:id="0"/>
      <w:r w:rsidRPr="00A578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вание населенного пункта, куда требуется провести связь.</w:t>
      </w:r>
    </w:p>
    <w:sectPr w:rsidR="00A01103" w:rsidRPr="00A5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43"/>
    <w:rsid w:val="00A01103"/>
    <w:rsid w:val="00A5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98EED-DA81-4431-A7F8-E893C162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8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i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2022-10-20T03:02:00Z</dcterms:created>
  <dcterms:modified xsi:type="dcterms:W3CDTF">2022-10-20T03:04:00Z</dcterms:modified>
</cp:coreProperties>
</file>