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AD6" w:rsidRDefault="00640AD6" w:rsidP="001D6176">
      <w:pPr>
        <w:jc w:val="center"/>
      </w:pPr>
      <w:r>
        <w:t>Российская Федерация</w:t>
      </w:r>
    </w:p>
    <w:p w:rsidR="00640AD6" w:rsidRDefault="00640AD6" w:rsidP="001D6176">
      <w:pPr>
        <w:jc w:val="center"/>
      </w:pPr>
      <w:r>
        <w:t>Иркутская область</w:t>
      </w:r>
    </w:p>
    <w:p w:rsidR="00640AD6" w:rsidRDefault="00640AD6" w:rsidP="001D6176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640AD6" w:rsidRDefault="00640AD6" w:rsidP="001D6176">
      <w:pPr>
        <w:jc w:val="center"/>
      </w:pPr>
    </w:p>
    <w:p w:rsidR="00640AD6" w:rsidRDefault="00640AD6" w:rsidP="001D6176">
      <w:pPr>
        <w:jc w:val="center"/>
      </w:pPr>
      <w:r>
        <w:t xml:space="preserve">Администрация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</w:p>
    <w:p w:rsidR="00640AD6" w:rsidRDefault="00640AD6" w:rsidP="001D6176">
      <w:pPr>
        <w:jc w:val="center"/>
      </w:pPr>
    </w:p>
    <w:p w:rsidR="00640AD6" w:rsidRDefault="00640AD6" w:rsidP="001D6176">
      <w:pPr>
        <w:jc w:val="center"/>
      </w:pPr>
      <w:r>
        <w:t>ПОСТАНОВЛЕНИЕ</w:t>
      </w:r>
    </w:p>
    <w:p w:rsidR="00640AD6" w:rsidRDefault="00640AD6" w:rsidP="001D6176">
      <w:pPr>
        <w:jc w:val="center"/>
      </w:pPr>
    </w:p>
    <w:p w:rsidR="00640AD6" w:rsidRDefault="00640AD6" w:rsidP="001D6176">
      <w:pPr>
        <w:jc w:val="center"/>
      </w:pPr>
    </w:p>
    <w:p w:rsidR="000B2497" w:rsidRDefault="00640AD6" w:rsidP="001D6176">
      <w:pPr>
        <w:jc w:val="both"/>
      </w:pPr>
      <w:r>
        <w:t xml:space="preserve">От </w:t>
      </w:r>
      <w:r w:rsidR="00DD1864">
        <w:t>10</w:t>
      </w:r>
      <w:bookmarkStart w:id="0" w:name="_GoBack"/>
      <w:bookmarkEnd w:id="0"/>
      <w:r w:rsidR="000B2497">
        <w:t xml:space="preserve"> ноября  2021</w:t>
      </w:r>
      <w:r>
        <w:t xml:space="preserve"> г. № </w:t>
      </w:r>
      <w:r w:rsidR="00DD1864">
        <w:t>49</w:t>
      </w:r>
    </w:p>
    <w:p w:rsidR="00640AD6" w:rsidRDefault="00640AD6" w:rsidP="001D6176">
      <w:pPr>
        <w:jc w:val="both"/>
      </w:pPr>
      <w:r>
        <w:t xml:space="preserve">с. </w:t>
      </w:r>
      <w:proofErr w:type="spellStart"/>
      <w:r>
        <w:t>Молька</w:t>
      </w:r>
      <w:proofErr w:type="spellEnd"/>
    </w:p>
    <w:p w:rsidR="00640AD6" w:rsidRDefault="00640AD6"/>
    <w:p w:rsidR="00640AD6" w:rsidRDefault="00640AD6">
      <w:r>
        <w:t>«Об одобрении Прогноза социально-экономического</w:t>
      </w:r>
    </w:p>
    <w:p w:rsidR="00640AD6" w:rsidRDefault="00640AD6">
      <w:r>
        <w:t xml:space="preserve"> развития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</w:p>
    <w:p w:rsidR="00640AD6" w:rsidRDefault="00694A04">
      <w:r>
        <w:t xml:space="preserve"> на 202</w:t>
      </w:r>
      <w:r w:rsidR="000B2497">
        <w:t>2</w:t>
      </w:r>
      <w:r>
        <w:t xml:space="preserve"> год и плановый период 202</w:t>
      </w:r>
      <w:r w:rsidR="000B2497">
        <w:t>3</w:t>
      </w:r>
      <w:r w:rsidR="00640AD6">
        <w:t xml:space="preserve"> и 202</w:t>
      </w:r>
      <w:r w:rsidR="000B2497">
        <w:t>4</w:t>
      </w:r>
      <w:r w:rsidR="00640AD6">
        <w:t xml:space="preserve"> годов»</w:t>
      </w:r>
    </w:p>
    <w:p w:rsidR="00640AD6" w:rsidRDefault="00640AD6"/>
    <w:p w:rsidR="00640AD6" w:rsidRPr="00CE1E16" w:rsidRDefault="00640AD6" w:rsidP="00061845">
      <w:pPr>
        <w:pStyle w:val="1"/>
        <w:shd w:val="clear" w:color="auto" w:fill="auto"/>
        <w:ind w:right="340" w:firstLine="708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Руководствуясь статьей 173 Бюджетного кодекса Российской Федерации, Положением о Бюджетном  процессе  </w:t>
      </w:r>
      <w:proofErr w:type="spellStart"/>
      <w:r>
        <w:rPr>
          <w:color w:val="000000"/>
          <w:sz w:val="24"/>
          <w:szCs w:val="24"/>
          <w:lang w:eastAsia="ru-RU"/>
        </w:rPr>
        <w:t>Молькинского</w:t>
      </w:r>
      <w:proofErr w:type="spellEnd"/>
      <w:r>
        <w:rPr>
          <w:color w:val="000000"/>
          <w:sz w:val="24"/>
          <w:szCs w:val="24"/>
          <w:lang w:eastAsia="ru-RU"/>
        </w:rPr>
        <w:t xml:space="preserve"> муниципального образования, утвержденный решением Думы </w:t>
      </w:r>
      <w:proofErr w:type="spellStart"/>
      <w:r>
        <w:rPr>
          <w:color w:val="000000"/>
          <w:sz w:val="24"/>
          <w:szCs w:val="24"/>
          <w:lang w:eastAsia="ru-RU"/>
        </w:rPr>
        <w:t>Молькинского</w:t>
      </w:r>
      <w:proofErr w:type="spellEnd"/>
      <w:r>
        <w:rPr>
          <w:color w:val="000000"/>
          <w:sz w:val="24"/>
          <w:szCs w:val="24"/>
          <w:lang w:eastAsia="ru-RU"/>
        </w:rPr>
        <w:t xml:space="preserve"> муниципального образования от </w:t>
      </w:r>
      <w:r w:rsidRPr="00CE1E16">
        <w:rPr>
          <w:sz w:val="24"/>
          <w:szCs w:val="24"/>
        </w:rPr>
        <w:t>05.2014г. № 12/2-ДП</w:t>
      </w:r>
      <w:r>
        <w:rPr>
          <w:sz w:val="24"/>
          <w:szCs w:val="24"/>
        </w:rPr>
        <w:t>.</w:t>
      </w:r>
    </w:p>
    <w:p w:rsidR="00640AD6" w:rsidRPr="00061845" w:rsidRDefault="00640AD6" w:rsidP="001D6176">
      <w:pPr>
        <w:pStyle w:val="1"/>
        <w:shd w:val="clear" w:color="auto" w:fill="auto"/>
        <w:ind w:right="340" w:firstLine="708"/>
        <w:jc w:val="left"/>
        <w:rPr>
          <w:b/>
          <w:color w:val="000000"/>
          <w:sz w:val="24"/>
          <w:szCs w:val="24"/>
          <w:lang w:eastAsia="ru-RU"/>
        </w:rPr>
      </w:pPr>
      <w:r w:rsidRPr="00061845">
        <w:rPr>
          <w:b/>
          <w:color w:val="000000"/>
          <w:sz w:val="24"/>
          <w:szCs w:val="24"/>
          <w:lang w:eastAsia="ru-RU"/>
        </w:rPr>
        <w:t>ПОСТАНОВЛЯЮ</w:t>
      </w:r>
    </w:p>
    <w:p w:rsidR="00640AD6" w:rsidRPr="003D531E" w:rsidRDefault="00640AD6" w:rsidP="003D531E">
      <w:r>
        <w:rPr>
          <w:color w:val="000000"/>
        </w:rPr>
        <w:t xml:space="preserve">       1.</w:t>
      </w:r>
      <w:r w:rsidRPr="00DB687D">
        <w:rPr>
          <w:color w:val="000000"/>
        </w:rPr>
        <w:t xml:space="preserve"> Одобрить прилагаемый Прогноз социально-экономического развития </w:t>
      </w:r>
      <w:proofErr w:type="spellStart"/>
      <w:r>
        <w:t>Молькинского</w:t>
      </w:r>
      <w:proofErr w:type="spellEnd"/>
      <w:r w:rsidRPr="00DB687D">
        <w:rPr>
          <w:color w:val="000000"/>
        </w:rPr>
        <w:t xml:space="preserve"> муниципального образования </w:t>
      </w:r>
      <w:r w:rsidR="00694A04">
        <w:t>на 202</w:t>
      </w:r>
      <w:r w:rsidR="000B2497">
        <w:t>2</w:t>
      </w:r>
      <w:r w:rsidR="00694A04">
        <w:t xml:space="preserve"> год и плановый период 202</w:t>
      </w:r>
      <w:r w:rsidR="000B2497">
        <w:t>3</w:t>
      </w:r>
      <w:r>
        <w:t xml:space="preserve"> и 202</w:t>
      </w:r>
      <w:r w:rsidR="000B2497">
        <w:t>4</w:t>
      </w:r>
      <w:r>
        <w:t xml:space="preserve"> годов».</w:t>
      </w:r>
    </w:p>
    <w:p w:rsidR="00640AD6" w:rsidRDefault="00640AD6" w:rsidP="000B2497">
      <w:pPr>
        <w:jc w:val="both"/>
      </w:pPr>
      <w:r>
        <w:rPr>
          <w:color w:val="000000"/>
        </w:rPr>
        <w:t xml:space="preserve">       2. </w:t>
      </w:r>
      <w:r w:rsidRPr="00DB687D">
        <w:rPr>
          <w:color w:val="000000"/>
        </w:rPr>
        <w:t xml:space="preserve"> Направить</w:t>
      </w:r>
      <w:r>
        <w:rPr>
          <w:color w:val="000000"/>
        </w:rPr>
        <w:t xml:space="preserve"> Прогноз социально-экономического развития </w:t>
      </w:r>
      <w:proofErr w:type="spellStart"/>
      <w:r>
        <w:t>Молькинского</w:t>
      </w:r>
      <w:proofErr w:type="spellEnd"/>
      <w:r>
        <w:rPr>
          <w:color w:val="000000"/>
        </w:rPr>
        <w:t xml:space="preserve"> </w:t>
      </w:r>
      <w:r w:rsidR="000B2497">
        <w:rPr>
          <w:color w:val="000000"/>
        </w:rPr>
        <w:t>м</w:t>
      </w:r>
      <w:r>
        <w:rPr>
          <w:color w:val="000000"/>
        </w:rPr>
        <w:t xml:space="preserve">униципального образования </w:t>
      </w:r>
      <w:r w:rsidR="00694A04">
        <w:t>на 202</w:t>
      </w:r>
      <w:r w:rsidR="000B2497">
        <w:t>2</w:t>
      </w:r>
      <w:r>
        <w:t xml:space="preserve"> год и плановый период 20</w:t>
      </w:r>
      <w:r w:rsidR="00694A04">
        <w:t>2</w:t>
      </w:r>
      <w:r w:rsidR="000B2497">
        <w:t>3</w:t>
      </w:r>
      <w:r w:rsidR="00694A04">
        <w:t xml:space="preserve"> и 202</w:t>
      </w:r>
      <w:r w:rsidR="000B2497">
        <w:t>4</w:t>
      </w:r>
      <w:r>
        <w:t xml:space="preserve"> годов»</w:t>
      </w:r>
    </w:p>
    <w:p w:rsidR="00640AD6" w:rsidRDefault="00640AD6" w:rsidP="000B2497">
      <w:pPr>
        <w:pStyle w:val="1"/>
        <w:shd w:val="clear" w:color="auto" w:fill="auto"/>
        <w:spacing w:after="0"/>
        <w:ind w:right="220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одновременно с проектом решения о бюджете </w:t>
      </w:r>
      <w:proofErr w:type="spellStart"/>
      <w:r>
        <w:t>Молькинского</w:t>
      </w:r>
      <w:proofErr w:type="spellEnd"/>
      <w:r>
        <w:rPr>
          <w:color w:val="000000"/>
          <w:sz w:val="24"/>
          <w:szCs w:val="24"/>
          <w:lang w:eastAsia="ru-RU"/>
        </w:rPr>
        <w:t xml:space="preserve"> сельского поселения на 20</w:t>
      </w:r>
      <w:r w:rsidR="00694A04">
        <w:rPr>
          <w:color w:val="000000"/>
          <w:sz w:val="24"/>
          <w:szCs w:val="24"/>
          <w:lang w:eastAsia="ru-RU"/>
        </w:rPr>
        <w:t>2</w:t>
      </w:r>
      <w:r w:rsidR="000B2497">
        <w:rPr>
          <w:color w:val="000000"/>
          <w:sz w:val="24"/>
          <w:szCs w:val="24"/>
          <w:lang w:eastAsia="ru-RU"/>
        </w:rPr>
        <w:t>2</w:t>
      </w:r>
      <w:r w:rsidR="00694A04">
        <w:rPr>
          <w:color w:val="000000"/>
          <w:sz w:val="24"/>
          <w:szCs w:val="24"/>
          <w:lang w:eastAsia="ru-RU"/>
        </w:rPr>
        <w:t xml:space="preserve"> год и плановый период 202</w:t>
      </w:r>
      <w:r w:rsidR="000B2497">
        <w:rPr>
          <w:color w:val="000000"/>
          <w:sz w:val="24"/>
          <w:szCs w:val="24"/>
          <w:lang w:eastAsia="ru-RU"/>
        </w:rPr>
        <w:t>3</w:t>
      </w:r>
      <w:r>
        <w:rPr>
          <w:color w:val="000000"/>
          <w:sz w:val="24"/>
          <w:szCs w:val="24"/>
          <w:lang w:eastAsia="ru-RU"/>
        </w:rPr>
        <w:t xml:space="preserve"> и 202</w:t>
      </w:r>
      <w:r w:rsidR="000B2497">
        <w:rPr>
          <w:color w:val="000000"/>
          <w:sz w:val="24"/>
          <w:szCs w:val="24"/>
          <w:lang w:eastAsia="ru-RU"/>
        </w:rPr>
        <w:t>4</w:t>
      </w:r>
      <w:r>
        <w:rPr>
          <w:color w:val="000000"/>
          <w:sz w:val="24"/>
          <w:szCs w:val="24"/>
          <w:lang w:eastAsia="ru-RU"/>
        </w:rPr>
        <w:t xml:space="preserve"> годов в Думу </w:t>
      </w:r>
      <w:proofErr w:type="spellStart"/>
      <w:r>
        <w:t>Молькинского</w:t>
      </w:r>
      <w:proofErr w:type="spellEnd"/>
      <w:r>
        <w:rPr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640AD6" w:rsidRDefault="00640AD6" w:rsidP="00CE1E16">
      <w:pPr>
        <w:pStyle w:val="1"/>
        <w:shd w:val="clear" w:color="auto" w:fill="auto"/>
        <w:spacing w:after="0"/>
        <w:ind w:right="220" w:firstLine="0"/>
        <w:jc w:val="both"/>
        <w:rPr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3. </w:t>
      </w:r>
      <w:r>
        <w:rPr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</w:p>
    <w:p w:rsidR="00640AD6" w:rsidRDefault="000B2497" w:rsidP="00061845">
      <w:pPr>
        <w:pStyle w:val="1"/>
        <w:shd w:val="clear" w:color="auto" w:fill="auto"/>
        <w:spacing w:after="0"/>
        <w:ind w:right="220" w:firstLine="0"/>
        <w:jc w:val="left"/>
      </w:pPr>
      <w:r>
        <w:rPr>
          <w:color w:val="000000"/>
          <w:sz w:val="24"/>
          <w:szCs w:val="24"/>
          <w:lang w:eastAsia="ru-RU"/>
        </w:rPr>
        <w:t>Зам. г</w:t>
      </w:r>
      <w:r w:rsidR="00640AD6">
        <w:rPr>
          <w:color w:val="000000"/>
          <w:sz w:val="24"/>
          <w:szCs w:val="24"/>
          <w:lang w:eastAsia="ru-RU"/>
        </w:rPr>
        <w:t>лав</w:t>
      </w:r>
      <w:r>
        <w:rPr>
          <w:color w:val="000000"/>
          <w:sz w:val="24"/>
          <w:szCs w:val="24"/>
          <w:lang w:eastAsia="ru-RU"/>
        </w:rPr>
        <w:t xml:space="preserve">ы </w:t>
      </w:r>
      <w:r w:rsidR="00640AD6">
        <w:rPr>
          <w:color w:val="000000"/>
          <w:sz w:val="24"/>
          <w:szCs w:val="24"/>
          <w:lang w:eastAsia="ru-RU"/>
        </w:rPr>
        <w:t xml:space="preserve"> </w:t>
      </w:r>
      <w:proofErr w:type="spellStart"/>
      <w:r w:rsidR="00640AD6">
        <w:t>Молькинского</w:t>
      </w:r>
      <w:proofErr w:type="spellEnd"/>
    </w:p>
    <w:p w:rsidR="00640AD6" w:rsidRDefault="00640AD6" w:rsidP="00061845">
      <w:pPr>
        <w:pStyle w:val="1"/>
        <w:shd w:val="clear" w:color="auto" w:fill="auto"/>
        <w:spacing w:after="0"/>
        <w:ind w:right="220" w:firstLine="0"/>
        <w:jc w:val="lef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муниципального образования                                                                          </w:t>
      </w:r>
      <w:r w:rsidR="000B2497">
        <w:rPr>
          <w:color w:val="000000"/>
          <w:sz w:val="24"/>
          <w:szCs w:val="24"/>
          <w:lang w:eastAsia="ru-RU"/>
        </w:rPr>
        <w:t>А.А. Платонова</w:t>
      </w:r>
    </w:p>
    <w:sectPr w:rsidR="00640AD6" w:rsidSect="001D6176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61845"/>
    <w:rsid w:val="00061845"/>
    <w:rsid w:val="000B2497"/>
    <w:rsid w:val="00131F68"/>
    <w:rsid w:val="001B6CB5"/>
    <w:rsid w:val="001D6176"/>
    <w:rsid w:val="001E2F9D"/>
    <w:rsid w:val="00201E69"/>
    <w:rsid w:val="00230797"/>
    <w:rsid w:val="002D1B7A"/>
    <w:rsid w:val="00310AC8"/>
    <w:rsid w:val="00390859"/>
    <w:rsid w:val="003D531E"/>
    <w:rsid w:val="003F1C19"/>
    <w:rsid w:val="00412F2C"/>
    <w:rsid w:val="004531E3"/>
    <w:rsid w:val="004D6835"/>
    <w:rsid w:val="005304CB"/>
    <w:rsid w:val="0053540E"/>
    <w:rsid w:val="00640AD6"/>
    <w:rsid w:val="00694A04"/>
    <w:rsid w:val="0078411A"/>
    <w:rsid w:val="00826755"/>
    <w:rsid w:val="00933BD3"/>
    <w:rsid w:val="009714A0"/>
    <w:rsid w:val="00A47913"/>
    <w:rsid w:val="00B03888"/>
    <w:rsid w:val="00BC35F8"/>
    <w:rsid w:val="00BF1D02"/>
    <w:rsid w:val="00C07746"/>
    <w:rsid w:val="00CE1E16"/>
    <w:rsid w:val="00CE5DC3"/>
    <w:rsid w:val="00D54C95"/>
    <w:rsid w:val="00D71149"/>
    <w:rsid w:val="00DB687D"/>
    <w:rsid w:val="00DC4B1E"/>
    <w:rsid w:val="00DD1864"/>
    <w:rsid w:val="00DF20E4"/>
    <w:rsid w:val="00E11051"/>
    <w:rsid w:val="00EC6E17"/>
    <w:rsid w:val="00EF4494"/>
    <w:rsid w:val="00F85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149"/>
    <w:rPr>
      <w:rFonts w:ascii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D71149"/>
    <w:pPr>
      <w:keepNext/>
      <w:spacing w:before="240" w:after="120"/>
      <w:jc w:val="center"/>
      <w:outlineLvl w:val="2"/>
    </w:pPr>
    <w:rPr>
      <w:rFonts w:eastAsia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D71149"/>
    <w:rPr>
      <w:rFonts w:ascii="Times New Roman" w:hAnsi="Times New Roman" w:cs="Times New Roman"/>
      <w:b/>
      <w:sz w:val="24"/>
      <w:szCs w:val="24"/>
      <w:lang w:eastAsia="ru-RU"/>
    </w:rPr>
  </w:style>
  <w:style w:type="character" w:styleId="a3">
    <w:name w:val="Strong"/>
    <w:basedOn w:val="a0"/>
    <w:uiPriority w:val="99"/>
    <w:qFormat/>
    <w:rsid w:val="00D71149"/>
    <w:rPr>
      <w:rFonts w:cs="Times New Roman"/>
      <w:b/>
      <w:bCs/>
    </w:rPr>
  </w:style>
  <w:style w:type="paragraph" w:styleId="a4">
    <w:name w:val="No Spacing"/>
    <w:basedOn w:val="a"/>
    <w:link w:val="a5"/>
    <w:uiPriority w:val="99"/>
    <w:qFormat/>
    <w:rsid w:val="00D71149"/>
    <w:rPr>
      <w:rFonts w:ascii="Cambria" w:eastAsia="Times New Roman" w:hAnsi="Cambria"/>
      <w:sz w:val="22"/>
      <w:szCs w:val="22"/>
      <w:lang w:val="en-US" w:eastAsia="en-US"/>
    </w:rPr>
  </w:style>
  <w:style w:type="character" w:customStyle="1" w:styleId="a5">
    <w:name w:val="Без интервала Знак"/>
    <w:basedOn w:val="a0"/>
    <w:link w:val="a4"/>
    <w:uiPriority w:val="99"/>
    <w:locked/>
    <w:rsid w:val="00D71149"/>
    <w:rPr>
      <w:rFonts w:ascii="Cambria" w:hAnsi="Cambria" w:cs="Times New Roman"/>
      <w:lang w:val="en-US"/>
    </w:rPr>
  </w:style>
  <w:style w:type="character" w:customStyle="1" w:styleId="a6">
    <w:name w:val="Основной текст_"/>
    <w:basedOn w:val="a0"/>
    <w:link w:val="1"/>
    <w:uiPriority w:val="99"/>
    <w:locked/>
    <w:rsid w:val="00061845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uiPriority w:val="99"/>
    <w:rsid w:val="00061845"/>
    <w:pPr>
      <w:widowControl w:val="0"/>
      <w:shd w:val="clear" w:color="auto" w:fill="FFFFFF"/>
      <w:spacing w:after="240" w:line="274" w:lineRule="exact"/>
      <w:ind w:hanging="340"/>
      <w:jc w:val="center"/>
    </w:pPr>
    <w:rPr>
      <w:rFonts w:eastAsia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rsid w:val="00CE1E1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4531E3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87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140</Words>
  <Characters>1133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Молька</cp:lastModifiedBy>
  <cp:revision>13</cp:revision>
  <cp:lastPrinted>2021-11-15T01:20:00Z</cp:lastPrinted>
  <dcterms:created xsi:type="dcterms:W3CDTF">2016-12-06T01:47:00Z</dcterms:created>
  <dcterms:modified xsi:type="dcterms:W3CDTF">2021-11-15T01:20:00Z</dcterms:modified>
</cp:coreProperties>
</file>