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26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65FBD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65FBD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65FBD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365FBD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43C89" w:rsidRDefault="00A43C89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43C89">
        <w:rPr>
          <w:rFonts w:ascii="Times New Roman" w:hAnsi="Times New Roman" w:cs="Times New Roman"/>
          <w:sz w:val="24"/>
          <w:szCs w:val="24"/>
        </w:rPr>
        <w:t>1</w:t>
      </w:r>
      <w:r w:rsidR="00E00AC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.04.201</w:t>
      </w:r>
      <w:r w:rsidR="00E00AC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 №</w:t>
      </w:r>
      <w:r w:rsidR="00E00AC2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365FBD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BD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реализации проекта предоставления грантов на поддержку местных инициатив граждан, проживающих на территории Молькинского муниципального образования</w:t>
      </w:r>
    </w:p>
    <w:p w:rsidR="00365FBD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Default="00365FBD" w:rsidP="00365F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10 февраля 2016 года № 67-пп «О предоставлении  и расходовании субсидий из областного бюджета местным бюджетам в целях софинансирования расходных обязательств на поддержку местных</w:t>
      </w:r>
      <w:r w:rsidR="00A43C89">
        <w:rPr>
          <w:rFonts w:ascii="Times New Roman" w:hAnsi="Times New Roman" w:cs="Times New Roman"/>
          <w:sz w:val="24"/>
          <w:szCs w:val="24"/>
        </w:rPr>
        <w:t xml:space="preserve"> инициатив граждан, проживающих в сельской местности», Уставом Молькинского муниципального образования:</w:t>
      </w:r>
      <w:proofErr w:type="gramEnd"/>
    </w:p>
    <w:p w:rsidR="00A43C89" w:rsidRDefault="00A43C89" w:rsidP="00A43C8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43C89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Начать разработку реализации проекта «</w:t>
      </w:r>
      <w:r w:rsidRPr="001B7F2D">
        <w:rPr>
          <w:rFonts w:ascii="Times New Roman" w:hAnsi="Times New Roman" w:cs="Times New Roman"/>
          <w:sz w:val="28"/>
          <w:szCs w:val="28"/>
        </w:rPr>
        <w:t xml:space="preserve">Создание и обустройство </w:t>
      </w:r>
      <w:r w:rsidRPr="00FD0ACA">
        <w:rPr>
          <w:rFonts w:ascii="Times New Roman" w:hAnsi="Times New Roman" w:cs="Times New Roman"/>
          <w:sz w:val="28"/>
          <w:szCs w:val="28"/>
        </w:rPr>
        <w:t>многофункциональной спортивной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д. Халюты, Молькинского муниципального образования на 20</w:t>
      </w:r>
      <w:r w:rsidR="00E00AC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43C89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информационном муниципальном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Молькинские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РМО «Усть-Удинский район»</w:t>
      </w:r>
    </w:p>
    <w:p w:rsidR="00A43C89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A43C89" w:rsidRDefault="00A43C89" w:rsidP="00A43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A43C89" w:rsidRDefault="00A43C89" w:rsidP="00A43C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администрации                                              А.А.Платонова</w:t>
      </w:r>
    </w:p>
    <w:p w:rsidR="00A43C89" w:rsidRPr="001B7F2D" w:rsidRDefault="00A43C89" w:rsidP="00A43C8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365FBD" w:rsidRDefault="00A43C89" w:rsidP="00A43C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3C89" w:rsidRPr="00365FBD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5FBD"/>
    <w:rsid w:val="00365FBD"/>
    <w:rsid w:val="008D2537"/>
    <w:rsid w:val="00A43C89"/>
    <w:rsid w:val="00E00AC2"/>
    <w:rsid w:val="00FE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C89"/>
    <w:pPr>
      <w:ind w:left="720"/>
      <w:contextualSpacing/>
    </w:pPr>
  </w:style>
  <w:style w:type="table" w:styleId="a4">
    <w:name w:val="Table Grid"/>
    <w:basedOn w:val="a1"/>
    <w:uiPriority w:val="59"/>
    <w:rsid w:val="00A4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2019-04-23T07:04:00Z</cp:lastPrinted>
  <dcterms:created xsi:type="dcterms:W3CDTF">2018-04-23T06:07:00Z</dcterms:created>
  <dcterms:modified xsi:type="dcterms:W3CDTF">2019-04-23T07:08:00Z</dcterms:modified>
</cp:coreProperties>
</file>