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718" w:rsidRPr="00C84FDD" w:rsidRDefault="00711718" w:rsidP="00711718">
      <w:pPr>
        <w:ind w:firstLine="567"/>
        <w:jc w:val="center"/>
        <w:rPr>
          <w:rFonts w:ascii="Times New Roman" w:hAnsi="Times New Roman" w:cs="Times New Roman"/>
          <w:sz w:val="24"/>
          <w:szCs w:val="24"/>
        </w:rPr>
      </w:pPr>
      <w:r w:rsidRPr="00C84FDD">
        <w:rPr>
          <w:rFonts w:ascii="Times New Roman" w:hAnsi="Times New Roman" w:cs="Times New Roman"/>
          <w:sz w:val="24"/>
          <w:szCs w:val="24"/>
        </w:rPr>
        <w:t xml:space="preserve">Российская Федерация </w:t>
      </w:r>
      <w:r w:rsidRPr="00C84FDD">
        <w:rPr>
          <w:rFonts w:ascii="Times New Roman" w:hAnsi="Times New Roman" w:cs="Times New Roman"/>
          <w:sz w:val="24"/>
          <w:szCs w:val="24"/>
        </w:rPr>
        <w:br/>
        <w:t xml:space="preserve">    Иркутская область  </w:t>
      </w:r>
      <w:r w:rsidRPr="00C84FDD">
        <w:rPr>
          <w:rFonts w:ascii="Times New Roman" w:hAnsi="Times New Roman" w:cs="Times New Roman"/>
          <w:sz w:val="24"/>
          <w:szCs w:val="24"/>
        </w:rPr>
        <w:br/>
        <w:t xml:space="preserve">          Усть –Удинский муниципальный  район </w:t>
      </w:r>
      <w:r w:rsidRPr="00C84FDD">
        <w:rPr>
          <w:rFonts w:ascii="Times New Roman" w:hAnsi="Times New Roman" w:cs="Times New Roman"/>
          <w:sz w:val="24"/>
          <w:szCs w:val="24"/>
        </w:rPr>
        <w:br/>
        <w:t>Дума Молькинского муниципального образования пятого созыва</w:t>
      </w:r>
      <w:r w:rsidRPr="00C84FDD">
        <w:rPr>
          <w:rFonts w:ascii="Times New Roman" w:hAnsi="Times New Roman" w:cs="Times New Roman"/>
          <w:sz w:val="24"/>
          <w:szCs w:val="24"/>
        </w:rPr>
        <w:br/>
      </w:r>
      <w:r w:rsidRPr="00C84FDD">
        <w:rPr>
          <w:rFonts w:ascii="Times New Roman" w:hAnsi="Times New Roman" w:cs="Times New Roman"/>
          <w:b/>
          <w:sz w:val="24"/>
          <w:szCs w:val="24"/>
        </w:rPr>
        <w:t>РЕШЕНИЕ</w:t>
      </w:r>
      <w:r w:rsidRPr="00C84FDD">
        <w:rPr>
          <w:rFonts w:ascii="Times New Roman" w:hAnsi="Times New Roman" w:cs="Times New Roman"/>
          <w:sz w:val="24"/>
          <w:szCs w:val="24"/>
        </w:rPr>
        <w:br/>
      </w:r>
    </w:p>
    <w:p w:rsidR="00711718" w:rsidRPr="00C84FDD" w:rsidRDefault="00711718" w:rsidP="00711718">
      <w:pPr>
        <w:spacing w:after="0"/>
        <w:rPr>
          <w:rFonts w:ascii="Times New Roman" w:hAnsi="Times New Roman" w:cs="Times New Roman"/>
          <w:sz w:val="24"/>
          <w:szCs w:val="24"/>
        </w:rPr>
      </w:pPr>
      <w:r w:rsidRPr="00C84FDD">
        <w:rPr>
          <w:rFonts w:ascii="Times New Roman" w:hAnsi="Times New Roman" w:cs="Times New Roman"/>
          <w:sz w:val="24"/>
          <w:szCs w:val="24"/>
        </w:rPr>
        <w:t xml:space="preserve">от 13.07. 2023г.  № 7/2-ДП                                                        </w:t>
      </w:r>
      <w:r w:rsidRPr="00C84FDD">
        <w:rPr>
          <w:rFonts w:ascii="Times New Roman" w:hAnsi="Times New Roman" w:cs="Times New Roman"/>
          <w:sz w:val="24"/>
          <w:szCs w:val="24"/>
        </w:rPr>
        <w:br/>
        <w:t>с. Молька</w:t>
      </w:r>
    </w:p>
    <w:p w:rsidR="00711718" w:rsidRPr="00C84FDD" w:rsidRDefault="00711718" w:rsidP="00711718">
      <w:pPr>
        <w:spacing w:after="0" w:line="240" w:lineRule="exact"/>
        <w:ind w:firstLine="567"/>
        <w:jc w:val="center"/>
        <w:rPr>
          <w:rFonts w:ascii="Times New Roman" w:hAnsi="Times New Roman" w:cs="Times New Roman"/>
          <w:b/>
          <w:sz w:val="24"/>
          <w:szCs w:val="24"/>
        </w:rPr>
      </w:pPr>
    </w:p>
    <w:p w:rsidR="00711718" w:rsidRDefault="00711718" w:rsidP="00711718">
      <w:pPr>
        <w:jc w:val="center"/>
        <w:rPr>
          <w:rFonts w:ascii="Times New Roman" w:hAnsi="Times New Roman" w:cs="Times New Roman"/>
          <w:sz w:val="24"/>
          <w:szCs w:val="24"/>
        </w:rPr>
      </w:pPr>
    </w:p>
    <w:p w:rsidR="00711718" w:rsidRPr="00C84FDD" w:rsidRDefault="00711718" w:rsidP="00711718">
      <w:pPr>
        <w:jc w:val="center"/>
        <w:rPr>
          <w:rFonts w:ascii="Times New Roman" w:hAnsi="Times New Roman" w:cs="Times New Roman"/>
          <w:sz w:val="24"/>
          <w:szCs w:val="24"/>
        </w:rPr>
      </w:pPr>
      <w:r w:rsidRPr="00C84FDD">
        <w:rPr>
          <w:rFonts w:ascii="Times New Roman" w:hAnsi="Times New Roman" w:cs="Times New Roman"/>
          <w:sz w:val="24"/>
          <w:szCs w:val="24"/>
        </w:rPr>
        <w:t>Об утверждении Положения об организации деятельности органов местного самоуправления Молькинского    муниципального образования по выявлению бесхозяйных недвижимых вещей и принятию их в муниципальную собственность Молькинского муниципального образования</w:t>
      </w:r>
    </w:p>
    <w:p w:rsidR="00711718" w:rsidRPr="00C84FDD" w:rsidRDefault="00711718" w:rsidP="00711718">
      <w:pPr>
        <w:jc w:val="center"/>
        <w:rPr>
          <w:rFonts w:ascii="Times New Roman" w:hAnsi="Times New Roman" w:cs="Times New Roman"/>
          <w:sz w:val="24"/>
          <w:szCs w:val="24"/>
        </w:rPr>
      </w:pPr>
    </w:p>
    <w:p w:rsidR="00711718" w:rsidRPr="00C84FDD" w:rsidRDefault="00711718" w:rsidP="00711718">
      <w:pPr>
        <w:spacing w:line="240" w:lineRule="auto"/>
        <w:ind w:left="101" w:right="108" w:firstLine="709"/>
        <w:jc w:val="both"/>
        <w:rPr>
          <w:rFonts w:ascii="Times New Roman" w:hAnsi="Times New Roman" w:cs="Times New Roman"/>
          <w:sz w:val="24"/>
          <w:szCs w:val="24"/>
        </w:rPr>
      </w:pPr>
      <w:r w:rsidRPr="00C84FDD">
        <w:rPr>
          <w:rFonts w:ascii="Times New Roman" w:hAnsi="Times New Roman" w:cs="Times New Roman"/>
          <w:sz w:val="24"/>
          <w:szCs w:val="24"/>
        </w:rPr>
        <w:t>В</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соответствии</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со</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статьей</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225</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Гражданского</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кодекса</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Российской</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 xml:space="preserve">Федерации, статьями </w:t>
      </w:r>
      <w:r w:rsidRPr="00C84FDD">
        <w:rPr>
          <w:rFonts w:ascii="Times New Roman" w:hAnsi="Times New Roman" w:cs="Times New Roman"/>
          <w:sz w:val="24"/>
          <w:szCs w:val="24"/>
          <w:u w:val="single"/>
        </w:rPr>
        <w:t>26,42</w:t>
      </w:r>
      <w:r w:rsidRPr="00C84FDD">
        <w:rPr>
          <w:rFonts w:ascii="Times New Roman" w:hAnsi="Times New Roman" w:cs="Times New Roman"/>
          <w:sz w:val="24"/>
          <w:szCs w:val="24"/>
        </w:rPr>
        <w:t xml:space="preserve"> Устава Молькинского муниципального образования,</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 xml:space="preserve">Дума Молькинского муниципального образования </w:t>
      </w:r>
    </w:p>
    <w:p w:rsidR="00711718" w:rsidRPr="00C84FDD" w:rsidRDefault="00711718" w:rsidP="00711718">
      <w:pPr>
        <w:ind w:left="101" w:right="108" w:firstLine="709"/>
        <w:jc w:val="both"/>
        <w:rPr>
          <w:rFonts w:ascii="Times New Roman" w:hAnsi="Times New Roman" w:cs="Times New Roman"/>
          <w:sz w:val="24"/>
          <w:szCs w:val="24"/>
        </w:rPr>
      </w:pPr>
      <w:r w:rsidRPr="00C84FDD">
        <w:rPr>
          <w:rFonts w:ascii="Times New Roman" w:hAnsi="Times New Roman" w:cs="Times New Roman"/>
          <w:sz w:val="24"/>
          <w:szCs w:val="24"/>
        </w:rPr>
        <w:t>Решила:</w:t>
      </w:r>
    </w:p>
    <w:p w:rsidR="00711718" w:rsidRPr="00C84FDD" w:rsidRDefault="00711718" w:rsidP="00711718">
      <w:pPr>
        <w:pStyle w:val="a3"/>
        <w:numPr>
          <w:ilvl w:val="0"/>
          <w:numId w:val="1"/>
        </w:numPr>
        <w:spacing w:after="0" w:line="240" w:lineRule="exact"/>
        <w:ind w:left="0" w:firstLine="567"/>
        <w:jc w:val="both"/>
        <w:rPr>
          <w:rFonts w:ascii="Times New Roman" w:hAnsi="Times New Roman" w:cs="Times New Roman"/>
          <w:sz w:val="24"/>
          <w:szCs w:val="24"/>
        </w:rPr>
      </w:pPr>
      <w:r w:rsidRPr="00C84FDD">
        <w:rPr>
          <w:rFonts w:ascii="Times New Roman" w:hAnsi="Times New Roman" w:cs="Times New Roman"/>
          <w:sz w:val="24"/>
          <w:szCs w:val="24"/>
        </w:rPr>
        <w:t>Утвердить</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прилагаемое</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Положение</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об</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организации</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деятельности</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органов местного самоуправления муниципального образования Молькинского    муниципального образования по выявлению бесхозяйных недвижимых вещей и принятию их в муниципальную собственность Молькинского муниципального образования</w:t>
      </w:r>
    </w:p>
    <w:p w:rsidR="00711718" w:rsidRPr="00C84FDD" w:rsidRDefault="00711718" w:rsidP="00711718">
      <w:pPr>
        <w:pStyle w:val="a3"/>
        <w:widowControl w:val="0"/>
        <w:numPr>
          <w:ilvl w:val="0"/>
          <w:numId w:val="1"/>
        </w:numPr>
        <w:tabs>
          <w:tab w:val="left" w:pos="1213"/>
        </w:tabs>
        <w:autoSpaceDE w:val="0"/>
        <w:autoSpaceDN w:val="0"/>
        <w:spacing w:after="0" w:line="240" w:lineRule="auto"/>
        <w:ind w:right="110" w:firstLine="709"/>
        <w:contextualSpacing w:val="0"/>
        <w:jc w:val="both"/>
        <w:rPr>
          <w:rFonts w:ascii="Times New Roman" w:hAnsi="Times New Roman" w:cs="Times New Roman"/>
          <w:sz w:val="24"/>
          <w:szCs w:val="24"/>
        </w:rPr>
      </w:pPr>
      <w:r w:rsidRPr="00C84FDD">
        <w:rPr>
          <w:rFonts w:ascii="Times New Roman" w:hAnsi="Times New Roman" w:cs="Times New Roman"/>
          <w:sz w:val="24"/>
          <w:szCs w:val="24"/>
        </w:rPr>
        <w:t>Настоящее</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решение</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вступает</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в</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силу</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после</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дня</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его</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официального</w:t>
      </w:r>
      <w:r w:rsidRPr="00C84FDD">
        <w:rPr>
          <w:rFonts w:ascii="Times New Roman" w:hAnsi="Times New Roman" w:cs="Times New Roman"/>
          <w:spacing w:val="1"/>
          <w:sz w:val="24"/>
          <w:szCs w:val="24"/>
        </w:rPr>
        <w:t xml:space="preserve"> </w:t>
      </w:r>
      <w:r w:rsidRPr="00C84FDD">
        <w:rPr>
          <w:rFonts w:ascii="Times New Roman" w:hAnsi="Times New Roman" w:cs="Times New Roman"/>
          <w:sz w:val="24"/>
          <w:szCs w:val="24"/>
        </w:rPr>
        <w:t>опубликования.</w:t>
      </w:r>
    </w:p>
    <w:p w:rsidR="00711718" w:rsidRPr="00C84FDD" w:rsidRDefault="00711718" w:rsidP="00711718">
      <w:pPr>
        <w:pStyle w:val="a4"/>
        <w:rPr>
          <w:sz w:val="24"/>
          <w:szCs w:val="24"/>
        </w:rPr>
      </w:pPr>
    </w:p>
    <w:p w:rsidR="00711718" w:rsidRPr="00C84FDD" w:rsidRDefault="00711718" w:rsidP="00711718">
      <w:pPr>
        <w:pStyle w:val="a4"/>
        <w:rPr>
          <w:sz w:val="24"/>
          <w:szCs w:val="24"/>
        </w:rPr>
      </w:pPr>
    </w:p>
    <w:p w:rsidR="00711718" w:rsidRPr="00C84FDD" w:rsidRDefault="00711718" w:rsidP="00711718">
      <w:pPr>
        <w:pStyle w:val="a4"/>
        <w:rPr>
          <w:sz w:val="24"/>
          <w:szCs w:val="24"/>
        </w:rPr>
      </w:pPr>
    </w:p>
    <w:p w:rsidR="00711718" w:rsidRPr="00C84FDD" w:rsidRDefault="00711718" w:rsidP="00711718">
      <w:pPr>
        <w:pStyle w:val="a4"/>
        <w:rPr>
          <w:sz w:val="24"/>
          <w:szCs w:val="24"/>
        </w:rPr>
      </w:pPr>
    </w:p>
    <w:p w:rsidR="00711718" w:rsidRPr="00C84FDD" w:rsidRDefault="00711718" w:rsidP="00711718">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Зам.председателя Думы</w:t>
      </w:r>
    </w:p>
    <w:p w:rsidR="00711718" w:rsidRPr="00C84FDD" w:rsidRDefault="00711718" w:rsidP="00711718">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Молькинского муниципального образования                                  И.Н.Манчакай</w:t>
      </w:r>
    </w:p>
    <w:p w:rsidR="00711718" w:rsidRPr="00C84FDD" w:rsidRDefault="00711718" w:rsidP="00711718">
      <w:pPr>
        <w:tabs>
          <w:tab w:val="left" w:pos="1260"/>
        </w:tabs>
        <w:spacing w:after="0"/>
        <w:ind w:firstLine="567"/>
        <w:jc w:val="both"/>
        <w:rPr>
          <w:rFonts w:ascii="Times New Roman" w:hAnsi="Times New Roman" w:cs="Times New Roman"/>
          <w:sz w:val="24"/>
          <w:szCs w:val="24"/>
        </w:rPr>
      </w:pPr>
    </w:p>
    <w:p w:rsidR="00711718" w:rsidRPr="00C84FDD" w:rsidRDefault="00711718" w:rsidP="00711718">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 xml:space="preserve">Заместитель главы администрации                                                   А.А.Платонова </w:t>
      </w:r>
    </w:p>
    <w:p w:rsidR="00711718" w:rsidRPr="00C84FDD" w:rsidRDefault="00711718" w:rsidP="00711718">
      <w:pPr>
        <w:pStyle w:val="a7"/>
        <w:rPr>
          <w:rFonts w:ascii="Times New Roman" w:hAnsi="Times New Roman"/>
          <w:sz w:val="24"/>
          <w:szCs w:val="24"/>
          <w:lang w:eastAsia="ru-RU"/>
        </w:rPr>
      </w:pPr>
    </w:p>
    <w:p w:rsidR="00711718" w:rsidRPr="00C84FDD" w:rsidRDefault="00711718" w:rsidP="00711718">
      <w:pPr>
        <w:jc w:val="center"/>
        <w:rPr>
          <w:rFonts w:ascii="Times New Roman" w:hAnsi="Times New Roman" w:cs="Times New Roman"/>
          <w:sz w:val="24"/>
          <w:szCs w:val="24"/>
        </w:rPr>
      </w:pPr>
    </w:p>
    <w:p w:rsidR="00711718" w:rsidRPr="00C84FDD" w:rsidRDefault="00711718" w:rsidP="00711718">
      <w:pPr>
        <w:jc w:val="center"/>
        <w:rPr>
          <w:rFonts w:ascii="Times New Roman" w:hAnsi="Times New Roman" w:cs="Times New Roman"/>
          <w:sz w:val="24"/>
          <w:szCs w:val="24"/>
        </w:rPr>
      </w:pPr>
    </w:p>
    <w:p w:rsidR="00711718" w:rsidRPr="00C84FDD" w:rsidRDefault="00711718" w:rsidP="00711718">
      <w:pPr>
        <w:jc w:val="center"/>
        <w:rPr>
          <w:rFonts w:ascii="Times New Roman" w:hAnsi="Times New Roman" w:cs="Times New Roman"/>
          <w:sz w:val="24"/>
          <w:szCs w:val="24"/>
        </w:rPr>
      </w:pPr>
    </w:p>
    <w:p w:rsidR="00711718" w:rsidRDefault="00711718" w:rsidP="00711718">
      <w:pPr>
        <w:jc w:val="center"/>
        <w:rPr>
          <w:rFonts w:ascii="Times New Roman" w:hAnsi="Times New Roman" w:cs="Times New Roman"/>
          <w:sz w:val="24"/>
          <w:szCs w:val="24"/>
        </w:rPr>
      </w:pPr>
    </w:p>
    <w:p w:rsidR="00711718" w:rsidRPr="00C84FDD" w:rsidRDefault="00711718" w:rsidP="00711718">
      <w:pPr>
        <w:jc w:val="center"/>
        <w:rPr>
          <w:rFonts w:ascii="Times New Roman" w:hAnsi="Times New Roman" w:cs="Times New Roman"/>
          <w:sz w:val="24"/>
          <w:szCs w:val="24"/>
        </w:rPr>
      </w:pPr>
    </w:p>
    <w:p w:rsidR="00711718" w:rsidRPr="00C84FDD" w:rsidRDefault="00711718" w:rsidP="00711718">
      <w:pPr>
        <w:jc w:val="center"/>
        <w:rPr>
          <w:rFonts w:ascii="Times New Roman" w:hAnsi="Times New Roman" w:cs="Times New Roman"/>
          <w:sz w:val="24"/>
          <w:szCs w:val="24"/>
        </w:rPr>
      </w:pPr>
    </w:p>
    <w:p w:rsidR="00711718" w:rsidRPr="00C84FDD" w:rsidRDefault="00711718" w:rsidP="00711718">
      <w:pPr>
        <w:pStyle w:val="a4"/>
        <w:ind w:left="5454"/>
        <w:jc w:val="right"/>
        <w:rPr>
          <w:sz w:val="24"/>
          <w:szCs w:val="24"/>
        </w:rPr>
      </w:pPr>
      <w:r w:rsidRPr="00C84FDD">
        <w:rPr>
          <w:sz w:val="24"/>
          <w:szCs w:val="24"/>
        </w:rPr>
        <w:lastRenderedPageBreak/>
        <w:t>УТВЕРЖДЕНО</w:t>
      </w:r>
    </w:p>
    <w:p w:rsidR="00711718" w:rsidRPr="00C84FDD" w:rsidRDefault="00711718" w:rsidP="00711718">
      <w:pPr>
        <w:spacing w:after="0"/>
        <w:ind w:left="5454" w:right="-1"/>
        <w:jc w:val="right"/>
        <w:rPr>
          <w:rFonts w:ascii="Times New Roman" w:hAnsi="Times New Roman" w:cs="Times New Roman"/>
          <w:sz w:val="24"/>
          <w:szCs w:val="24"/>
        </w:rPr>
      </w:pPr>
      <w:r w:rsidRPr="00C84FDD">
        <w:rPr>
          <w:rFonts w:ascii="Times New Roman" w:hAnsi="Times New Roman" w:cs="Times New Roman"/>
          <w:sz w:val="24"/>
          <w:szCs w:val="24"/>
        </w:rPr>
        <w:t>решением Думы Молькинского</w:t>
      </w:r>
      <w:r w:rsidRPr="00C84FDD">
        <w:rPr>
          <w:rFonts w:ascii="Times New Roman" w:hAnsi="Times New Roman" w:cs="Times New Roman"/>
          <w:i/>
          <w:spacing w:val="1"/>
          <w:sz w:val="24"/>
          <w:szCs w:val="24"/>
        </w:rPr>
        <w:t xml:space="preserve"> </w:t>
      </w:r>
      <w:r w:rsidRPr="00C84FDD">
        <w:rPr>
          <w:rFonts w:ascii="Times New Roman" w:hAnsi="Times New Roman" w:cs="Times New Roman"/>
          <w:sz w:val="24"/>
          <w:szCs w:val="24"/>
        </w:rPr>
        <w:t>муниципального</w:t>
      </w:r>
      <w:r w:rsidRPr="00C84FDD">
        <w:rPr>
          <w:rFonts w:ascii="Times New Roman" w:hAnsi="Times New Roman" w:cs="Times New Roman"/>
          <w:spacing w:val="-12"/>
          <w:sz w:val="24"/>
          <w:szCs w:val="24"/>
        </w:rPr>
        <w:t xml:space="preserve"> </w:t>
      </w:r>
      <w:r w:rsidRPr="00C84FDD">
        <w:rPr>
          <w:rFonts w:ascii="Times New Roman" w:hAnsi="Times New Roman" w:cs="Times New Roman"/>
          <w:sz w:val="24"/>
          <w:szCs w:val="24"/>
        </w:rPr>
        <w:t>образования</w:t>
      </w:r>
    </w:p>
    <w:p w:rsidR="00711718" w:rsidRPr="00C84FDD" w:rsidRDefault="00711718" w:rsidP="00711718">
      <w:pPr>
        <w:spacing w:after="0"/>
        <w:ind w:left="723" w:right="-1"/>
        <w:jc w:val="right"/>
        <w:rPr>
          <w:rFonts w:ascii="Times New Roman" w:hAnsi="Times New Roman" w:cs="Times New Roman"/>
          <w:b/>
          <w:sz w:val="24"/>
          <w:szCs w:val="24"/>
        </w:rPr>
      </w:pPr>
      <w:r w:rsidRPr="00C84FDD">
        <w:rPr>
          <w:rFonts w:ascii="Times New Roman" w:hAnsi="Times New Roman" w:cs="Times New Roman"/>
          <w:sz w:val="24"/>
          <w:szCs w:val="24"/>
        </w:rPr>
        <w:t xml:space="preserve">от 13.07. 2023г.  № 7/2-ДП                                                        </w:t>
      </w:r>
    </w:p>
    <w:p w:rsidR="00711718" w:rsidRPr="00C84FDD" w:rsidRDefault="00711718" w:rsidP="00711718">
      <w:pPr>
        <w:spacing w:after="0"/>
        <w:ind w:left="723" w:right="731"/>
        <w:jc w:val="center"/>
        <w:rPr>
          <w:rFonts w:ascii="Times New Roman" w:hAnsi="Times New Roman" w:cs="Times New Roman"/>
          <w:sz w:val="24"/>
          <w:szCs w:val="24"/>
        </w:rPr>
      </w:pPr>
    </w:p>
    <w:p w:rsidR="00711718" w:rsidRPr="00C84FDD" w:rsidRDefault="00711718" w:rsidP="00711718">
      <w:pPr>
        <w:spacing w:after="0"/>
        <w:ind w:left="723" w:right="731"/>
        <w:jc w:val="center"/>
        <w:rPr>
          <w:rFonts w:ascii="Times New Roman" w:hAnsi="Times New Roman" w:cs="Times New Roman"/>
          <w:sz w:val="24"/>
          <w:szCs w:val="24"/>
        </w:rPr>
      </w:pPr>
      <w:r w:rsidRPr="00C84FDD">
        <w:rPr>
          <w:rFonts w:ascii="Times New Roman" w:hAnsi="Times New Roman" w:cs="Times New Roman"/>
          <w:sz w:val="24"/>
          <w:szCs w:val="24"/>
        </w:rPr>
        <w:t>ПОЛОЖЕНИЕ</w:t>
      </w:r>
    </w:p>
    <w:p w:rsidR="00711718" w:rsidRPr="00C84FDD" w:rsidRDefault="00711718" w:rsidP="00711718">
      <w:pPr>
        <w:spacing w:after="0" w:line="240" w:lineRule="exact"/>
        <w:ind w:firstLine="567"/>
        <w:jc w:val="center"/>
        <w:rPr>
          <w:rFonts w:ascii="Times New Roman" w:hAnsi="Times New Roman" w:cs="Times New Roman"/>
          <w:sz w:val="24"/>
          <w:szCs w:val="24"/>
        </w:rPr>
      </w:pPr>
      <w:r w:rsidRPr="00C84FDD">
        <w:rPr>
          <w:rFonts w:ascii="Times New Roman" w:hAnsi="Times New Roman" w:cs="Times New Roman"/>
          <w:sz w:val="24"/>
          <w:szCs w:val="24"/>
        </w:rPr>
        <w:t>ОБ ОРГАНИЗАЦИИ ДЕЯТЕЛЬНОСТИ ОРГАНОВ МЕСТНОГО САМОУПРАВЛЕНИЯ МОЛЬКИНСКОГО    МУНИЦИПАЛЬНОГО ОБРАЗОВАНИЯ ПО ВЫЯВЛЕНИЮ БЕСХОЗЯЙНЫХ НЕДВИЖИМЫХ ВЕЩЕЙ И ПРИНЯТИЮ ИХ В МУНИЦИПАЛЬНУЮ СОБСТВЕННОСТЬ МОЛЬКИНСКОГО МУНИЦИПАЛЬНОГО ОБРАЗОВАНИЯ</w:t>
      </w:r>
    </w:p>
    <w:p w:rsidR="00711718" w:rsidRPr="00C84FDD" w:rsidRDefault="00711718" w:rsidP="00711718">
      <w:pPr>
        <w:spacing w:after="0"/>
        <w:jc w:val="center"/>
        <w:rPr>
          <w:rFonts w:ascii="Times New Roman" w:hAnsi="Times New Roman" w:cs="Times New Roman"/>
          <w:sz w:val="24"/>
          <w:szCs w:val="24"/>
        </w:rPr>
      </w:pPr>
    </w:p>
    <w:p w:rsidR="00711718" w:rsidRPr="00C84FDD" w:rsidRDefault="00711718" w:rsidP="00711718">
      <w:pPr>
        <w:autoSpaceDE w:val="0"/>
        <w:autoSpaceDN w:val="0"/>
        <w:adjustRightInd w:val="0"/>
        <w:spacing w:after="0" w:line="240" w:lineRule="auto"/>
        <w:ind w:firstLine="709"/>
        <w:jc w:val="both"/>
        <w:rPr>
          <w:rFonts w:ascii="Times New Roman" w:hAnsi="Times New Roman" w:cs="Times New Roman"/>
          <w:kern w:val="2"/>
          <w:sz w:val="24"/>
          <w:szCs w:val="24"/>
        </w:rPr>
      </w:pPr>
      <w:r w:rsidRPr="00C84FDD">
        <w:rPr>
          <w:rFonts w:ascii="Times New Roman" w:hAnsi="Times New Roman" w:cs="Times New Roman"/>
          <w:bCs/>
          <w:sz w:val="24"/>
          <w:szCs w:val="24"/>
        </w:rPr>
        <w:t xml:space="preserve">1. Настоящее Положение регулирует общественные отношения в сфере организации деятельности органов местного самоуправления Молькинского </w:t>
      </w:r>
      <w:r w:rsidRPr="00C84FDD">
        <w:rPr>
          <w:rFonts w:ascii="Times New Roman" w:eastAsia="Times New Roman" w:hAnsi="Times New Roman" w:cs="Times New Roman"/>
          <w:sz w:val="24"/>
          <w:szCs w:val="24"/>
          <w:lang w:eastAsia="ru-RU"/>
        </w:rPr>
        <w:t>муниципального образования</w:t>
      </w:r>
      <w:r w:rsidRPr="00C84FDD">
        <w:rPr>
          <w:rFonts w:ascii="Times New Roman" w:hAnsi="Times New Roman" w:cs="Times New Roman"/>
          <w:i/>
          <w:kern w:val="2"/>
          <w:sz w:val="24"/>
          <w:szCs w:val="24"/>
        </w:rPr>
        <w:t xml:space="preserve"> </w:t>
      </w:r>
      <w:r w:rsidRPr="00C84FDD">
        <w:rPr>
          <w:rFonts w:ascii="Times New Roman" w:hAnsi="Times New Roman" w:cs="Times New Roman"/>
          <w:kern w:val="2"/>
          <w:sz w:val="24"/>
          <w:szCs w:val="24"/>
        </w:rPr>
        <w:t xml:space="preserve">(далее – муниципальное образование) </w:t>
      </w:r>
      <w:r w:rsidRPr="00C84FDD">
        <w:rPr>
          <w:rFonts w:ascii="Times New Roman" w:hAnsi="Times New Roman" w:cs="Times New Roman"/>
          <w:bCs/>
          <w:sz w:val="24"/>
          <w:szCs w:val="24"/>
        </w:rPr>
        <w:t xml:space="preserve">по </w:t>
      </w:r>
      <w:r w:rsidRPr="00C84FDD">
        <w:rPr>
          <w:rFonts w:ascii="Times New Roman" w:hAnsi="Times New Roman" w:cs="Times New Roman"/>
          <w:sz w:val="24"/>
          <w:szCs w:val="24"/>
        </w:rPr>
        <w:t xml:space="preserve">выявлению </w:t>
      </w:r>
      <w:r w:rsidRPr="00C84FDD">
        <w:rPr>
          <w:rFonts w:ascii="Times New Roman" w:eastAsia="Times New Roman" w:hAnsi="Times New Roman" w:cs="Times New Roman"/>
          <w:sz w:val="24"/>
          <w:szCs w:val="24"/>
          <w:lang w:eastAsia="ru-RU"/>
        </w:rPr>
        <w:t xml:space="preserve">бесхозяйных недвижимых вещей, находящихся </w:t>
      </w:r>
      <w:r w:rsidRPr="00C84FDD">
        <w:rPr>
          <w:rFonts w:ascii="Times New Roman" w:hAnsi="Times New Roman" w:cs="Times New Roman"/>
          <w:sz w:val="24"/>
          <w:szCs w:val="24"/>
        </w:rPr>
        <w:t>на территории муниципального образования</w:t>
      </w:r>
      <w:r w:rsidRPr="00C84FDD">
        <w:rPr>
          <w:rFonts w:ascii="Times New Roman" w:eastAsia="Times New Roman" w:hAnsi="Times New Roman" w:cs="Times New Roman"/>
          <w:sz w:val="24"/>
          <w:szCs w:val="24"/>
          <w:lang w:eastAsia="ru-RU"/>
        </w:rPr>
        <w:t xml:space="preserve"> (далее – бесхозяйная недвижимая вещь), принятию бесхозяйных недвижимых вещей в муниципальную собственность муниципального образования</w:t>
      </w:r>
      <w:r w:rsidRPr="00C84FDD">
        <w:rPr>
          <w:rFonts w:ascii="Times New Roman" w:hAnsi="Times New Roman" w:cs="Times New Roman"/>
          <w:kern w:val="2"/>
          <w:sz w:val="24"/>
          <w:szCs w:val="24"/>
        </w:rPr>
        <w:t>.</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 xml:space="preserve">2. Настоящее Положение распространяется на </w:t>
      </w:r>
      <w:r w:rsidRPr="00C84FDD">
        <w:rPr>
          <w:rFonts w:ascii="Times New Roman" w:eastAsia="Times New Roman" w:hAnsi="Times New Roman" w:cs="Times New Roman"/>
          <w:sz w:val="24"/>
          <w:szCs w:val="24"/>
          <w:lang w:eastAsia="ru-RU"/>
        </w:rPr>
        <w:t>недвижимое имущество</w:t>
      </w:r>
      <w:r w:rsidRPr="00C84FDD">
        <w:rPr>
          <w:rFonts w:ascii="Times New Roman" w:hAnsi="Times New Roman" w:cs="Times New Roman"/>
          <w:sz w:val="24"/>
          <w:szCs w:val="24"/>
        </w:rPr>
        <w:t xml:space="preserve"> (за исключением земельных участков, судов), которое не имеет собственника или собственник которого неизвестен, либо от права собственности на которое собственник отказался.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 xml:space="preserve">3. Осуществление действий по выявлению </w:t>
      </w:r>
      <w:r w:rsidRPr="00C84FDD">
        <w:rPr>
          <w:rFonts w:ascii="Times New Roman" w:eastAsia="Times New Roman" w:hAnsi="Times New Roman" w:cs="Times New Roman"/>
          <w:sz w:val="24"/>
          <w:szCs w:val="24"/>
          <w:lang w:eastAsia="ru-RU"/>
        </w:rPr>
        <w:t>бесхозяйных недвижимых вещей и</w:t>
      </w:r>
      <w:r w:rsidRPr="00C84FDD">
        <w:rPr>
          <w:rFonts w:ascii="Times New Roman" w:hAnsi="Times New Roman" w:cs="Times New Roman"/>
          <w:sz w:val="24"/>
          <w:szCs w:val="24"/>
        </w:rPr>
        <w:t xml:space="preserve"> установлению их собственников</w:t>
      </w:r>
      <w:r w:rsidRPr="00C84FDD">
        <w:rPr>
          <w:rFonts w:ascii="Times New Roman" w:eastAsia="Times New Roman" w:hAnsi="Times New Roman" w:cs="Times New Roman"/>
          <w:sz w:val="24"/>
          <w:szCs w:val="24"/>
          <w:lang w:eastAsia="ru-RU"/>
        </w:rPr>
        <w:t>,</w:t>
      </w:r>
      <w:r w:rsidRPr="00C84FDD">
        <w:rPr>
          <w:rFonts w:ascii="Times New Roman" w:hAnsi="Times New Roman" w:cs="Times New Roman"/>
          <w:sz w:val="24"/>
          <w:szCs w:val="24"/>
        </w:rPr>
        <w:t xml:space="preserve"> постановке на учет бесхозяйных недвижимых вещей и принятию их в муниципальную собственность </w:t>
      </w:r>
      <w:r w:rsidRPr="00C84FDD">
        <w:rPr>
          <w:rFonts w:ascii="Times New Roman" w:eastAsia="Times New Roman" w:hAnsi="Times New Roman" w:cs="Times New Roman"/>
          <w:sz w:val="24"/>
          <w:szCs w:val="24"/>
          <w:lang w:eastAsia="ru-RU"/>
        </w:rPr>
        <w:t>муниципального образования</w:t>
      </w:r>
      <w:r w:rsidRPr="00C84FDD">
        <w:rPr>
          <w:rFonts w:ascii="Times New Roman" w:hAnsi="Times New Roman" w:cs="Times New Roman"/>
          <w:sz w:val="24"/>
          <w:szCs w:val="24"/>
        </w:rPr>
        <w:t xml:space="preserve"> осуществляет администрация </w:t>
      </w:r>
      <w:r w:rsidRPr="00C84FDD">
        <w:rPr>
          <w:rFonts w:ascii="Times New Roman" w:hAnsi="Times New Roman" w:cs="Times New Roman"/>
          <w:bCs/>
          <w:sz w:val="24"/>
          <w:szCs w:val="24"/>
        </w:rPr>
        <w:t>Молькинского</w:t>
      </w:r>
      <w:r w:rsidRPr="00C84FDD">
        <w:rPr>
          <w:rFonts w:ascii="Times New Roman" w:hAnsi="Times New Roman" w:cs="Times New Roman"/>
          <w:sz w:val="24"/>
          <w:szCs w:val="24"/>
        </w:rPr>
        <w:t xml:space="preserve"> муниципального образования.</w:t>
      </w:r>
    </w:p>
    <w:p w:rsidR="00711718" w:rsidRPr="00C84FDD" w:rsidRDefault="00711718" w:rsidP="00711718">
      <w:pPr>
        <w:shd w:val="clear" w:color="auto" w:fill="FFFFFF"/>
        <w:spacing w:after="0" w:line="240" w:lineRule="auto"/>
        <w:ind w:firstLine="709"/>
        <w:jc w:val="both"/>
        <w:rPr>
          <w:rFonts w:ascii="Times New Roman" w:hAnsi="Times New Roman" w:cs="Times New Roman"/>
          <w:b/>
          <w:sz w:val="24"/>
          <w:szCs w:val="24"/>
        </w:rPr>
      </w:pPr>
      <w:r w:rsidRPr="00C84FDD">
        <w:rPr>
          <w:rFonts w:ascii="Times New Roman" w:hAnsi="Times New Roman" w:cs="Times New Roman"/>
          <w:sz w:val="24"/>
          <w:szCs w:val="24"/>
        </w:rPr>
        <w:t xml:space="preserve">4. Сведения об объекте недвижимого имущества, имеющем признаки бесхозяйной недвижимой вещи (далее – выявленный объект недвижимого имущества), поступают в администрацию </w:t>
      </w:r>
      <w:r w:rsidRPr="00C84FDD">
        <w:rPr>
          <w:rFonts w:ascii="Times New Roman" w:hAnsi="Times New Roman" w:cs="Times New Roman"/>
          <w:bCs/>
          <w:sz w:val="24"/>
          <w:szCs w:val="24"/>
        </w:rPr>
        <w:t>Молькинского</w:t>
      </w:r>
      <w:r w:rsidRPr="00C84FDD">
        <w:rPr>
          <w:rFonts w:ascii="Times New Roman" w:hAnsi="Times New Roman" w:cs="Times New Roman"/>
          <w:sz w:val="24"/>
          <w:szCs w:val="24"/>
        </w:rPr>
        <w:t xml:space="preserve"> муниципального образования: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2) от физических и юридических лиц;</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3) от собственника объекта недвижимого имущества в форме заявления об отказе от права собственности на данный объект;</w:t>
      </w:r>
    </w:p>
    <w:p w:rsidR="00711718" w:rsidRPr="00C84FDD" w:rsidRDefault="00711718" w:rsidP="00711718">
      <w:pPr>
        <w:spacing w:after="0" w:line="240" w:lineRule="auto"/>
        <w:ind w:firstLine="709"/>
        <w:jc w:val="both"/>
        <w:rPr>
          <w:rFonts w:ascii="Times New Roman" w:hAnsi="Times New Roman" w:cs="Times New Roman"/>
          <w:kern w:val="2"/>
          <w:sz w:val="24"/>
          <w:szCs w:val="24"/>
        </w:rPr>
      </w:pPr>
      <w:r w:rsidRPr="00C84FDD">
        <w:rPr>
          <w:rFonts w:ascii="Times New Roman" w:hAnsi="Times New Roman" w:cs="Times New Roman"/>
          <w:sz w:val="24"/>
          <w:szCs w:val="24"/>
        </w:rPr>
        <w:t>4) в результате проведения инвентаризации муниципального имущества муниципального образования</w:t>
      </w:r>
      <w:r w:rsidRPr="00C84FDD">
        <w:rPr>
          <w:rFonts w:ascii="Times New Roman" w:hAnsi="Times New Roman" w:cs="Times New Roman"/>
          <w:kern w:val="2"/>
          <w:sz w:val="24"/>
          <w:szCs w:val="24"/>
        </w:rPr>
        <w:t>;</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kern w:val="2"/>
          <w:sz w:val="24"/>
          <w:szCs w:val="24"/>
        </w:rPr>
        <w:t xml:space="preserve">5) </w:t>
      </w:r>
      <w:r w:rsidRPr="00C84FDD">
        <w:rPr>
          <w:rFonts w:ascii="Times New Roman" w:hAnsi="Times New Roman" w:cs="Times New Roman"/>
          <w:sz w:val="24"/>
          <w:szCs w:val="24"/>
        </w:rPr>
        <w:t>в результате проведения муниципального земельного контроля на территории муниципального образования;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6) в результате обследования или осмотра территории муниципального образования</w:t>
      </w:r>
      <w:r w:rsidRPr="00C84FDD">
        <w:rPr>
          <w:rFonts w:ascii="Times New Roman" w:hAnsi="Times New Roman" w:cs="Times New Roman"/>
          <w:kern w:val="2"/>
          <w:sz w:val="24"/>
          <w:szCs w:val="24"/>
        </w:rPr>
        <w:t xml:space="preserve"> должностными лицами администрации </w:t>
      </w:r>
      <w:r w:rsidRPr="00C84FDD">
        <w:rPr>
          <w:rFonts w:ascii="Times New Roman" w:hAnsi="Times New Roman" w:cs="Times New Roman"/>
          <w:bCs/>
          <w:sz w:val="24"/>
          <w:szCs w:val="24"/>
        </w:rPr>
        <w:t>Молькинского</w:t>
      </w:r>
      <w:r w:rsidRPr="00C84FDD">
        <w:rPr>
          <w:rFonts w:ascii="Times New Roman" w:hAnsi="Times New Roman" w:cs="Times New Roman"/>
          <w:kern w:val="2"/>
          <w:sz w:val="24"/>
          <w:szCs w:val="24"/>
        </w:rPr>
        <w:t xml:space="preserve"> муниципального образования;</w:t>
      </w:r>
    </w:p>
    <w:p w:rsidR="00711718" w:rsidRPr="00C84FDD" w:rsidRDefault="00711718" w:rsidP="00711718">
      <w:pPr>
        <w:autoSpaceDE w:val="0"/>
        <w:autoSpaceDN w:val="0"/>
        <w:adjustRightInd w:val="0"/>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7) в иных формах, не запрещенных законодательством.</w:t>
      </w:r>
    </w:p>
    <w:p w:rsidR="00711718" w:rsidRPr="00C84FDD" w:rsidRDefault="00711718" w:rsidP="00711718">
      <w:pPr>
        <w:autoSpaceDE w:val="0"/>
        <w:autoSpaceDN w:val="0"/>
        <w:adjustRightInd w:val="0"/>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5. К заявлению, указанному в подпункте 3 пункта 4 настоящего Положения, прилагаются: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lastRenderedPageBreak/>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4) запрашивает в федеральном органе исполнительной власти, осуществляющем государственный кадастровый учет и государственную регистрацию прав на недвижимое имущество (далее – орган регистрации прав) выписку из Единого государственного реестра недвижимости о зарегистрированных правах на выявленный объект недвижимого имущества;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5) запрашивает в государственных органах или организациях, осуществлявших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информацию о зарегистрированных правах на выявленный объект недвижимого имущества;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6) направляет запросы в федеральный орган исполнительной власти,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Иркутской области,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Иркутской области и реестре муниципального имущества  муниципального образования Иркутской области;</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7) опубликовывает в средствах массовой информации и размещает на официальном сайте муниципального образования</w:t>
      </w:r>
      <w:r w:rsidRPr="00C84FDD">
        <w:rPr>
          <w:rFonts w:ascii="Times New Roman" w:hAnsi="Times New Roman" w:cs="Times New Roman"/>
          <w:kern w:val="2"/>
          <w:sz w:val="24"/>
          <w:szCs w:val="24"/>
        </w:rPr>
        <w:t xml:space="preserve"> в информационно-телекоммуникационной сети «Интернет»</w:t>
      </w:r>
      <w:r w:rsidRPr="00C84FDD">
        <w:rPr>
          <w:rFonts w:ascii="Times New Roman" w:hAnsi="Times New Roman" w:cs="Times New Roman"/>
          <w:i/>
          <w:kern w:val="2"/>
          <w:sz w:val="24"/>
          <w:szCs w:val="24"/>
        </w:rPr>
        <w:t xml:space="preserve"> </w:t>
      </w:r>
      <w:r w:rsidRPr="00C84FDD">
        <w:rPr>
          <w:rFonts w:ascii="Times New Roman" w:hAnsi="Times New Roman" w:cs="Times New Roman"/>
          <w:sz w:val="24"/>
          <w:szCs w:val="24"/>
        </w:rPr>
        <w:t>сведения о выявленном объекте недвижимого имущества и о розыске собственника указанного имущества.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8. 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правовым актом уполномоченного органа.</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lastRenderedPageBreak/>
        <w:t>10. В целях постановки бесхозяйных недвижимых вещей на учет в органе регистрации прав уполномоченный орган на основании решения, указанного в пункте 8 настоящего Положения:</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обеспечивает подготовку документов, необходимых для постановки на учет бесхозяйных недвижимых вещей;</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711718" w:rsidRPr="00C84FDD" w:rsidRDefault="00711718" w:rsidP="00711718">
      <w:pPr>
        <w:autoSpaceDE w:val="0"/>
        <w:autoSpaceDN w:val="0"/>
        <w:adjustRightInd w:val="0"/>
        <w:spacing w:after="0" w:line="240" w:lineRule="auto"/>
        <w:ind w:firstLine="709"/>
        <w:jc w:val="both"/>
        <w:rPr>
          <w:rFonts w:ascii="Times New Roman" w:hAnsi="Times New Roman" w:cs="Times New Roman"/>
          <w:b/>
          <w:bCs/>
          <w:i/>
          <w:iCs/>
          <w:sz w:val="24"/>
          <w:szCs w:val="24"/>
        </w:rPr>
      </w:pPr>
      <w:r w:rsidRPr="00C84FDD">
        <w:rPr>
          <w:rFonts w:ascii="Times New Roman" w:hAnsi="Times New Roman" w:cs="Times New Roman"/>
          <w:sz w:val="24"/>
          <w:szCs w:val="24"/>
        </w:rPr>
        <w:t xml:space="preserve">11. По </w:t>
      </w:r>
      <w:bookmarkStart w:id="0" w:name="_GoBack"/>
      <w:bookmarkEnd w:id="0"/>
      <w:r w:rsidRPr="00C84FDD">
        <w:rPr>
          <w:rFonts w:ascii="Times New Roman" w:hAnsi="Times New Roman" w:cs="Times New Roman"/>
          <w:sz w:val="24"/>
          <w:szCs w:val="24"/>
        </w:rPr>
        <w:t xml:space="preserve">истечении года со дня постановки бесхозяйной недвижимой вещи на учет, </w:t>
      </w:r>
      <w:r w:rsidRPr="00C84FDD">
        <w:rPr>
          <w:rFonts w:ascii="Times New Roman" w:hAnsi="Times New Roman" w:cs="Times New Roman"/>
          <w:bCs/>
          <w:iCs/>
          <w:sz w:val="24"/>
          <w:szCs w:val="24"/>
        </w:rPr>
        <w:t>а в случае постановки на учет линейного объекта по истечении трех месяцев со дня постановки</w:t>
      </w:r>
      <w:r w:rsidRPr="00C84FDD">
        <w:rPr>
          <w:rFonts w:ascii="Times New Roman" w:hAnsi="Times New Roman" w:cs="Times New Roman"/>
          <w:sz w:val="24"/>
          <w:szCs w:val="24"/>
        </w:rPr>
        <w:t xml:space="preserve"> на учет орган, уполномоченный на управление муниципальным имуществом, может обратиться в суд с требованием о признании права муниципальной собственности на эту вещь, при одновременном соблюдении следующих условий:</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соответствие бесхозяйной недвижимой вещи требованиям части 1 статьи 50 Федерального закона от 6 октября 2003 года № 131-ФЗ «Об общих принципах организации местного самоуправления в Российской Федерации»;</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711718" w:rsidRPr="00C84FDD" w:rsidRDefault="00711718" w:rsidP="00711718">
      <w:pPr>
        <w:spacing w:after="0" w:line="240" w:lineRule="auto"/>
        <w:ind w:firstLine="709"/>
        <w:jc w:val="both"/>
        <w:rPr>
          <w:rFonts w:ascii="Times New Roman" w:hAnsi="Times New Roman" w:cs="Times New Roman"/>
          <w:sz w:val="24"/>
          <w:szCs w:val="24"/>
        </w:rPr>
      </w:pPr>
      <w:r w:rsidRPr="00C84FDD">
        <w:rPr>
          <w:rFonts w:ascii="Times New Roman" w:hAnsi="Times New Roman" w:cs="Times New Roman"/>
          <w:sz w:val="24"/>
          <w:szCs w:val="24"/>
        </w:rPr>
        <w:t>1) осуществляет действия в целях государственной регистрации права муниципальной собственности на объект недвижимого имущества;</w:t>
      </w:r>
    </w:p>
    <w:p w:rsidR="00711718" w:rsidRPr="00C84FDD" w:rsidRDefault="00711718" w:rsidP="00711718">
      <w:pPr>
        <w:ind w:firstLine="567"/>
        <w:jc w:val="both"/>
        <w:rPr>
          <w:rFonts w:ascii="Times New Roman" w:hAnsi="Times New Roman" w:cs="Times New Roman"/>
          <w:sz w:val="24"/>
          <w:szCs w:val="24"/>
        </w:rPr>
      </w:pPr>
      <w:r w:rsidRPr="00C84FDD">
        <w:rPr>
          <w:rFonts w:ascii="Times New Roman" w:hAnsi="Times New Roman" w:cs="Times New Roman"/>
          <w:sz w:val="24"/>
          <w:szCs w:val="24"/>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p w:rsidR="00711718" w:rsidRPr="00C84FDD" w:rsidRDefault="00711718" w:rsidP="00711718">
      <w:pPr>
        <w:jc w:val="center"/>
        <w:rPr>
          <w:rFonts w:ascii="Times New Roman" w:hAnsi="Times New Roman" w:cs="Times New Roman"/>
          <w:sz w:val="24"/>
          <w:szCs w:val="24"/>
        </w:rPr>
      </w:pPr>
    </w:p>
    <w:p w:rsidR="00B64673" w:rsidRDefault="00B64673"/>
    <w:sectPr w:rsidR="00B64673"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F93065"/>
    <w:multiLevelType w:val="hybridMultilevel"/>
    <w:tmpl w:val="B2F29EB4"/>
    <w:lvl w:ilvl="0" w:tplc="0F1C12A0">
      <w:start w:val="1"/>
      <w:numFmt w:val="decimal"/>
      <w:lvlText w:val="%1."/>
      <w:lvlJc w:val="left"/>
      <w:pPr>
        <w:ind w:left="101" w:hanging="403"/>
      </w:pPr>
      <w:rPr>
        <w:rFonts w:ascii="Times New Roman" w:eastAsia="Times New Roman" w:hAnsi="Times New Roman" w:cs="Times New Roman" w:hint="default"/>
        <w:w w:val="100"/>
        <w:sz w:val="27"/>
        <w:szCs w:val="27"/>
        <w:lang w:val="ru-RU" w:eastAsia="en-US" w:bidi="ar-SA"/>
      </w:rPr>
    </w:lvl>
    <w:lvl w:ilvl="1" w:tplc="F77CE0E4">
      <w:numFmt w:val="bullet"/>
      <w:lvlText w:val="•"/>
      <w:lvlJc w:val="left"/>
      <w:pPr>
        <w:ind w:left="1046" w:hanging="403"/>
      </w:pPr>
      <w:rPr>
        <w:rFonts w:hint="default"/>
        <w:lang w:val="ru-RU" w:eastAsia="en-US" w:bidi="ar-SA"/>
      </w:rPr>
    </w:lvl>
    <w:lvl w:ilvl="2" w:tplc="4A6C6A92">
      <w:numFmt w:val="bullet"/>
      <w:lvlText w:val="•"/>
      <w:lvlJc w:val="left"/>
      <w:pPr>
        <w:ind w:left="1993" w:hanging="403"/>
      </w:pPr>
      <w:rPr>
        <w:rFonts w:hint="default"/>
        <w:lang w:val="ru-RU" w:eastAsia="en-US" w:bidi="ar-SA"/>
      </w:rPr>
    </w:lvl>
    <w:lvl w:ilvl="3" w:tplc="C1B60952">
      <w:numFmt w:val="bullet"/>
      <w:lvlText w:val="•"/>
      <w:lvlJc w:val="left"/>
      <w:pPr>
        <w:ind w:left="2939" w:hanging="403"/>
      </w:pPr>
      <w:rPr>
        <w:rFonts w:hint="default"/>
        <w:lang w:val="ru-RU" w:eastAsia="en-US" w:bidi="ar-SA"/>
      </w:rPr>
    </w:lvl>
    <w:lvl w:ilvl="4" w:tplc="F4A26C4A">
      <w:numFmt w:val="bullet"/>
      <w:lvlText w:val="•"/>
      <w:lvlJc w:val="left"/>
      <w:pPr>
        <w:ind w:left="3886" w:hanging="403"/>
      </w:pPr>
      <w:rPr>
        <w:rFonts w:hint="default"/>
        <w:lang w:val="ru-RU" w:eastAsia="en-US" w:bidi="ar-SA"/>
      </w:rPr>
    </w:lvl>
    <w:lvl w:ilvl="5" w:tplc="C16CD478">
      <w:numFmt w:val="bullet"/>
      <w:lvlText w:val="•"/>
      <w:lvlJc w:val="left"/>
      <w:pPr>
        <w:ind w:left="4833" w:hanging="403"/>
      </w:pPr>
      <w:rPr>
        <w:rFonts w:hint="default"/>
        <w:lang w:val="ru-RU" w:eastAsia="en-US" w:bidi="ar-SA"/>
      </w:rPr>
    </w:lvl>
    <w:lvl w:ilvl="6" w:tplc="8FD679D8">
      <w:numFmt w:val="bullet"/>
      <w:lvlText w:val="•"/>
      <w:lvlJc w:val="left"/>
      <w:pPr>
        <w:ind w:left="5779" w:hanging="403"/>
      </w:pPr>
      <w:rPr>
        <w:rFonts w:hint="default"/>
        <w:lang w:val="ru-RU" w:eastAsia="en-US" w:bidi="ar-SA"/>
      </w:rPr>
    </w:lvl>
    <w:lvl w:ilvl="7" w:tplc="F5DC855E">
      <w:numFmt w:val="bullet"/>
      <w:lvlText w:val="•"/>
      <w:lvlJc w:val="left"/>
      <w:pPr>
        <w:ind w:left="6726" w:hanging="403"/>
      </w:pPr>
      <w:rPr>
        <w:rFonts w:hint="default"/>
        <w:lang w:val="ru-RU" w:eastAsia="en-US" w:bidi="ar-SA"/>
      </w:rPr>
    </w:lvl>
    <w:lvl w:ilvl="8" w:tplc="F56CB73E">
      <w:numFmt w:val="bullet"/>
      <w:lvlText w:val="•"/>
      <w:lvlJc w:val="left"/>
      <w:pPr>
        <w:ind w:left="7672" w:hanging="403"/>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711718"/>
    <w:rsid w:val="00016267"/>
    <w:rsid w:val="00026B52"/>
    <w:rsid w:val="000353BE"/>
    <w:rsid w:val="00052080"/>
    <w:rsid w:val="000A10A3"/>
    <w:rsid w:val="00136086"/>
    <w:rsid w:val="00161CBE"/>
    <w:rsid w:val="001809D9"/>
    <w:rsid w:val="001F10AB"/>
    <w:rsid w:val="002115F3"/>
    <w:rsid w:val="002951F9"/>
    <w:rsid w:val="00302E9B"/>
    <w:rsid w:val="00307588"/>
    <w:rsid w:val="00356851"/>
    <w:rsid w:val="00381929"/>
    <w:rsid w:val="00433062"/>
    <w:rsid w:val="00437A7A"/>
    <w:rsid w:val="00450175"/>
    <w:rsid w:val="004574CF"/>
    <w:rsid w:val="004B021B"/>
    <w:rsid w:val="004F7FA0"/>
    <w:rsid w:val="0056611D"/>
    <w:rsid w:val="005701FC"/>
    <w:rsid w:val="005D7D53"/>
    <w:rsid w:val="00605DAA"/>
    <w:rsid w:val="00613A13"/>
    <w:rsid w:val="006D1DDB"/>
    <w:rsid w:val="006E4786"/>
    <w:rsid w:val="00711718"/>
    <w:rsid w:val="00741E81"/>
    <w:rsid w:val="00747DEF"/>
    <w:rsid w:val="007C4241"/>
    <w:rsid w:val="0084189C"/>
    <w:rsid w:val="008E042F"/>
    <w:rsid w:val="00922BF0"/>
    <w:rsid w:val="00977A40"/>
    <w:rsid w:val="009C2BCE"/>
    <w:rsid w:val="00A46455"/>
    <w:rsid w:val="00A96F5D"/>
    <w:rsid w:val="00AB6C91"/>
    <w:rsid w:val="00AC01C8"/>
    <w:rsid w:val="00B00D6C"/>
    <w:rsid w:val="00B03949"/>
    <w:rsid w:val="00B119C6"/>
    <w:rsid w:val="00B64673"/>
    <w:rsid w:val="00B70FEC"/>
    <w:rsid w:val="00C222CF"/>
    <w:rsid w:val="00C60496"/>
    <w:rsid w:val="00C74108"/>
    <w:rsid w:val="00CA4521"/>
    <w:rsid w:val="00CB5537"/>
    <w:rsid w:val="00DB084F"/>
    <w:rsid w:val="00E60012"/>
    <w:rsid w:val="00E746C9"/>
    <w:rsid w:val="00F20039"/>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71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1718"/>
    <w:pPr>
      <w:ind w:left="720"/>
      <w:contextualSpacing/>
    </w:pPr>
  </w:style>
  <w:style w:type="paragraph" w:styleId="a4">
    <w:name w:val="Body Text"/>
    <w:basedOn w:val="a"/>
    <w:link w:val="a5"/>
    <w:uiPriority w:val="1"/>
    <w:qFormat/>
    <w:rsid w:val="00711718"/>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711718"/>
    <w:rPr>
      <w:rFonts w:ascii="Times New Roman" w:eastAsia="Times New Roman" w:hAnsi="Times New Roman" w:cs="Times New Roman"/>
      <w:sz w:val="28"/>
      <w:szCs w:val="28"/>
    </w:rPr>
  </w:style>
  <w:style w:type="character" w:customStyle="1" w:styleId="a6">
    <w:name w:val="Без интервала Знак"/>
    <w:link w:val="a7"/>
    <w:uiPriority w:val="99"/>
    <w:locked/>
    <w:rsid w:val="00711718"/>
    <w:rPr>
      <w:rFonts w:ascii="Calibri" w:eastAsia="Calibri" w:hAnsi="Calibri" w:cs="Times New Roman"/>
    </w:rPr>
  </w:style>
  <w:style w:type="paragraph" w:styleId="a7">
    <w:name w:val="No Spacing"/>
    <w:link w:val="a6"/>
    <w:uiPriority w:val="99"/>
    <w:qFormat/>
    <w:rsid w:val="00711718"/>
    <w:pPr>
      <w:spacing w:after="0"/>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8015</Characters>
  <Application>Microsoft Office Word</Application>
  <DocSecurity>0</DocSecurity>
  <Lines>66</Lines>
  <Paragraphs>18</Paragraphs>
  <ScaleCrop>false</ScaleCrop>
  <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2023-07-14T00:21:00Z</dcterms:created>
  <dcterms:modified xsi:type="dcterms:W3CDTF">2023-07-14T00:21:00Z</dcterms:modified>
</cp:coreProperties>
</file>