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9B5" w:rsidRPr="005B49B5" w:rsidRDefault="005B49B5" w:rsidP="005B49B5">
      <w:pPr>
        <w:spacing w:after="0"/>
        <w:jc w:val="center"/>
        <w:rPr>
          <w:rFonts w:ascii="Times New Roman" w:hAnsi="Times New Roman"/>
        </w:rPr>
      </w:pPr>
      <w:r w:rsidRPr="005B49B5">
        <w:rPr>
          <w:rFonts w:ascii="Times New Roman" w:hAnsi="Times New Roman"/>
        </w:rPr>
        <w:t>ИРКУТСКАЯ ОБЛАСТЬ</w:t>
      </w:r>
    </w:p>
    <w:p w:rsidR="005B49B5" w:rsidRPr="005B49B5" w:rsidRDefault="005B49B5" w:rsidP="005B49B5">
      <w:pPr>
        <w:spacing w:after="0"/>
        <w:jc w:val="center"/>
        <w:rPr>
          <w:rFonts w:ascii="Times New Roman" w:hAnsi="Times New Roman"/>
        </w:rPr>
      </w:pPr>
      <w:r w:rsidRPr="005B49B5">
        <w:rPr>
          <w:rFonts w:ascii="Times New Roman" w:hAnsi="Times New Roman"/>
        </w:rPr>
        <w:t>РАЙОННОЕ МУНИЦИПАЛЬНОЕ ОБРАЗОВАНИЕ</w:t>
      </w:r>
    </w:p>
    <w:p w:rsidR="005B49B5" w:rsidRPr="005B49B5" w:rsidRDefault="005B49B5" w:rsidP="005B49B5">
      <w:pPr>
        <w:spacing w:after="0"/>
        <w:jc w:val="center"/>
        <w:rPr>
          <w:rFonts w:ascii="Times New Roman" w:hAnsi="Times New Roman"/>
        </w:rPr>
      </w:pPr>
      <w:r w:rsidRPr="005B49B5">
        <w:rPr>
          <w:rFonts w:ascii="Times New Roman" w:hAnsi="Times New Roman"/>
        </w:rPr>
        <w:t>«УСТЬ-УДИНСКИЙ РАЙОН»</w:t>
      </w:r>
    </w:p>
    <w:p w:rsidR="005B49B5" w:rsidRPr="005B49B5" w:rsidRDefault="005B49B5" w:rsidP="005B49B5">
      <w:pPr>
        <w:spacing w:after="0"/>
        <w:jc w:val="center"/>
        <w:rPr>
          <w:rFonts w:ascii="Times New Roman" w:hAnsi="Times New Roman"/>
        </w:rPr>
      </w:pPr>
      <w:r w:rsidRPr="005B49B5">
        <w:rPr>
          <w:rFonts w:ascii="Times New Roman" w:hAnsi="Times New Roman"/>
        </w:rPr>
        <w:t>МОЛЬКИНСКОЕ МУНИЦИПАЛЬНОЕ ОБРАЗОВАНИЕ</w:t>
      </w:r>
    </w:p>
    <w:p w:rsidR="005B49B5" w:rsidRPr="005B49B5" w:rsidRDefault="005B49B5" w:rsidP="005B49B5">
      <w:pPr>
        <w:spacing w:after="0"/>
        <w:jc w:val="center"/>
        <w:rPr>
          <w:rFonts w:ascii="Times New Roman" w:hAnsi="Times New Roman"/>
        </w:rPr>
      </w:pPr>
      <w:r w:rsidRPr="005B49B5">
        <w:rPr>
          <w:rFonts w:ascii="Times New Roman" w:hAnsi="Times New Roman"/>
        </w:rPr>
        <w:t>АДМИНИСТРАЦИЯ</w:t>
      </w:r>
    </w:p>
    <w:p w:rsidR="005B49B5" w:rsidRPr="005B49B5" w:rsidRDefault="005B49B5" w:rsidP="005B49B5">
      <w:pPr>
        <w:spacing w:after="0"/>
        <w:jc w:val="center"/>
        <w:rPr>
          <w:rFonts w:ascii="Times New Roman" w:hAnsi="Times New Roman"/>
        </w:rPr>
      </w:pPr>
    </w:p>
    <w:p w:rsidR="005B49B5" w:rsidRPr="005B49B5" w:rsidRDefault="005B49B5" w:rsidP="005B49B5">
      <w:pPr>
        <w:spacing w:after="0"/>
        <w:jc w:val="center"/>
        <w:rPr>
          <w:rFonts w:ascii="Times New Roman" w:hAnsi="Times New Roman"/>
        </w:rPr>
      </w:pPr>
      <w:r w:rsidRPr="005B49B5">
        <w:rPr>
          <w:rFonts w:ascii="Times New Roman" w:hAnsi="Times New Roman"/>
        </w:rPr>
        <w:t xml:space="preserve">  ПОСТАНОВЛЕНИЕ</w:t>
      </w:r>
    </w:p>
    <w:p w:rsidR="005B49B5" w:rsidRPr="005B49B5" w:rsidRDefault="005B49B5" w:rsidP="005B49B5">
      <w:pPr>
        <w:spacing w:after="0"/>
        <w:rPr>
          <w:rFonts w:ascii="Times New Roman" w:hAnsi="Times New Roman"/>
        </w:rPr>
      </w:pPr>
      <w:r w:rsidRPr="005B49B5">
        <w:rPr>
          <w:rFonts w:ascii="Times New Roman" w:hAnsi="Times New Roman"/>
        </w:rPr>
        <w:t>от 20 декабря 2021 год № 57</w:t>
      </w:r>
    </w:p>
    <w:p w:rsidR="005B49B5" w:rsidRPr="005B49B5" w:rsidRDefault="005B49B5" w:rsidP="005B49B5">
      <w:pPr>
        <w:spacing w:after="0"/>
        <w:rPr>
          <w:rFonts w:ascii="Times New Roman" w:hAnsi="Times New Roman"/>
        </w:rPr>
      </w:pPr>
      <w:proofErr w:type="spellStart"/>
      <w:r w:rsidRPr="005B49B5">
        <w:rPr>
          <w:rFonts w:ascii="Times New Roman" w:hAnsi="Times New Roman"/>
        </w:rPr>
        <w:t>с</w:t>
      </w:r>
      <w:proofErr w:type="gramStart"/>
      <w:r w:rsidRPr="005B49B5">
        <w:rPr>
          <w:rFonts w:ascii="Times New Roman" w:hAnsi="Times New Roman"/>
        </w:rPr>
        <w:t>.М</w:t>
      </w:r>
      <w:proofErr w:type="gramEnd"/>
      <w:r w:rsidRPr="005B49B5">
        <w:rPr>
          <w:rFonts w:ascii="Times New Roman" w:hAnsi="Times New Roman"/>
        </w:rPr>
        <w:t>олька</w:t>
      </w:r>
      <w:proofErr w:type="spellEnd"/>
    </w:p>
    <w:p w:rsidR="005B49B5" w:rsidRPr="005B49B5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5B49B5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5B49B5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ОБ УТВЕРЖДЕНИИ ПРОГРАММЫ ПРОФИЛАКТИКИ </w:t>
      </w:r>
      <w:r w:rsidRPr="005B49B5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 НА ТЕРРИТОРИИ МОЛЬКИНСКОГО СЕЛЬСКОГО ПОСЕЛЕНИЯ НА 2022 ГОД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proofErr w:type="gramStart"/>
      <w:r w:rsidRPr="000F0658">
        <w:rPr>
          <w:rFonts w:ascii="Times New Roman" w:hAnsi="Times New Roman"/>
          <w:spacing w:val="-6"/>
          <w:sz w:val="24"/>
          <w:szCs w:val="24"/>
        </w:rPr>
        <w:t xml:space="preserve">В соответствии с </w:t>
      </w:r>
      <w:hyperlink r:id="rId6" w:history="1"/>
      <w:r w:rsidRPr="000F0658">
        <w:rPr>
          <w:rFonts w:ascii="Times New Roman" w:hAnsi="Times New Roman"/>
          <w:spacing w:val="-6"/>
          <w:sz w:val="24"/>
          <w:szCs w:val="24"/>
        </w:rPr>
        <w:t xml:space="preserve">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7" w:history="1">
        <w:r w:rsidRPr="000F0658">
          <w:rPr>
            <w:rFonts w:ascii="Times New Roman" w:hAnsi="Times New Roman"/>
            <w:spacing w:val="-6"/>
            <w:sz w:val="24"/>
            <w:szCs w:val="24"/>
          </w:rPr>
          <w:t>законом</w:t>
        </w:r>
      </w:hyperlink>
      <w:r w:rsidRPr="000F0658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0F0658">
        <w:rPr>
          <w:rFonts w:ascii="Times New Roman" w:hAnsi="Times New Roman"/>
          <w:sz w:val="24"/>
          <w:szCs w:val="24"/>
          <w:lang w:eastAsia="ru-RU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0F0658">
        <w:rPr>
          <w:rFonts w:ascii="Times New Roman" w:hAnsi="Times New Roman"/>
          <w:color w:val="000000"/>
          <w:kern w:val="2"/>
          <w:sz w:val="24"/>
          <w:szCs w:val="24"/>
        </w:rPr>
        <w:t xml:space="preserve">руководствуясь статьей </w:t>
      </w:r>
      <w:r>
        <w:rPr>
          <w:rFonts w:ascii="Times New Roman" w:hAnsi="Times New Roman"/>
          <w:color w:val="000000"/>
          <w:kern w:val="2"/>
          <w:sz w:val="24"/>
          <w:szCs w:val="24"/>
        </w:rPr>
        <w:t>57.2</w:t>
      </w:r>
      <w:r w:rsidRPr="000F0658">
        <w:rPr>
          <w:rFonts w:ascii="Times New Roman" w:hAnsi="Times New Roman"/>
          <w:color w:val="000000"/>
          <w:kern w:val="2"/>
          <w:sz w:val="24"/>
          <w:szCs w:val="24"/>
        </w:rPr>
        <w:t xml:space="preserve"> Устава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proofErr w:type="gramEnd"/>
      <w:r w:rsidRPr="000F0658">
        <w:rPr>
          <w:rFonts w:ascii="Times New Roman" w:hAnsi="Times New Roman"/>
          <w:color w:val="000000"/>
          <w:kern w:val="2"/>
          <w:sz w:val="24"/>
          <w:szCs w:val="24"/>
        </w:rPr>
        <w:t xml:space="preserve"> муниципального образования </w:t>
      </w:r>
      <w:proofErr w:type="spellStart"/>
      <w:r w:rsidRPr="000F0658">
        <w:rPr>
          <w:rFonts w:ascii="Times New Roman" w:hAnsi="Times New Roman"/>
          <w:color w:val="000000"/>
          <w:kern w:val="2"/>
          <w:sz w:val="24"/>
          <w:szCs w:val="24"/>
        </w:rPr>
        <w:t>Усть-Удинского</w:t>
      </w:r>
      <w:proofErr w:type="spellEnd"/>
      <w:r w:rsidRPr="000F0658">
        <w:rPr>
          <w:rFonts w:ascii="Times New Roman" w:hAnsi="Times New Roman"/>
          <w:color w:val="000000"/>
          <w:kern w:val="2"/>
          <w:sz w:val="24"/>
          <w:szCs w:val="24"/>
        </w:rPr>
        <w:t xml:space="preserve"> района Иркутской области</w:t>
      </w:r>
      <w:r w:rsidRPr="000F0658">
        <w:rPr>
          <w:rFonts w:ascii="Times New Roman" w:hAnsi="Times New Roman"/>
          <w:iCs/>
          <w:color w:val="000000"/>
          <w:kern w:val="2"/>
          <w:sz w:val="24"/>
          <w:szCs w:val="24"/>
        </w:rPr>
        <w:t>,</w:t>
      </w:r>
      <w:r w:rsidRPr="000F0658">
        <w:rPr>
          <w:rFonts w:ascii="Times New Roman" w:hAnsi="Times New Roman"/>
          <w:i/>
          <w:iCs/>
          <w:color w:val="000000"/>
          <w:kern w:val="2"/>
          <w:sz w:val="24"/>
          <w:szCs w:val="24"/>
        </w:rPr>
        <w:t xml:space="preserve"> </w:t>
      </w:r>
      <w:r w:rsidRPr="000F0658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Pr="000F0658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 муниципального образования </w:t>
      </w:r>
    </w:p>
    <w:p w:rsidR="005B49B5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5B49B5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ПОСТАНОВЛЯЕТ</w:t>
      </w:r>
      <w:r w:rsidRPr="000F0658">
        <w:rPr>
          <w:rFonts w:ascii="Times New Roman" w:hAnsi="Times New Roman"/>
          <w:spacing w:val="-6"/>
          <w:sz w:val="24"/>
          <w:szCs w:val="24"/>
        </w:rPr>
        <w:t>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5B49B5" w:rsidRDefault="005B49B5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  <w:lang w:eastAsia="ru-RU"/>
        </w:rPr>
        <w:t xml:space="preserve">1. </w:t>
      </w:r>
      <w:r w:rsidRPr="000F0658">
        <w:rPr>
          <w:rFonts w:ascii="Times New Roman" w:hAnsi="Times New Roman"/>
          <w:spacing w:val="-6"/>
          <w:sz w:val="24"/>
          <w:szCs w:val="24"/>
          <w:lang w:eastAsia="ru-RU"/>
        </w:rPr>
        <w:t xml:space="preserve">Утвердить 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на 2022 год (далее – Программа профилактики</w:t>
      </w:r>
      <w:r>
        <w:rPr>
          <w:rFonts w:ascii="Times New Roman" w:hAnsi="Times New Roman"/>
          <w:spacing w:val="-6"/>
          <w:sz w:val="24"/>
          <w:szCs w:val="24"/>
        </w:rPr>
        <w:t xml:space="preserve">) </w:t>
      </w:r>
      <w:proofErr w:type="gramStart"/>
      <w:r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 w:rsidRPr="000F0658"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5B49B5" w:rsidRPr="000F0658" w:rsidRDefault="005B49B5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Главному </w:t>
      </w:r>
      <w:r>
        <w:rPr>
          <w:rFonts w:ascii="Times New Roman" w:hAnsi="Times New Roman"/>
          <w:spacing w:val="-6"/>
          <w:sz w:val="24"/>
          <w:szCs w:val="24"/>
        </w:rPr>
        <w:t>с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пециалисту </w:t>
      </w:r>
      <w:r>
        <w:rPr>
          <w:rFonts w:ascii="Times New Roman" w:hAnsi="Times New Roman"/>
          <w:spacing w:val="-6"/>
          <w:sz w:val="24"/>
          <w:szCs w:val="24"/>
        </w:rPr>
        <w:t>а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дминистрации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Pr="000F0658">
        <w:rPr>
          <w:rFonts w:ascii="Times New Roman" w:hAnsi="Times New Roman"/>
          <w:spacing w:val="-6"/>
          <w:sz w:val="24"/>
          <w:szCs w:val="24"/>
        </w:rPr>
        <w:t xml:space="preserve"> сельского поселения, на осуществление муниципального контроля </w:t>
      </w:r>
      <w:r>
        <w:rPr>
          <w:rFonts w:ascii="Times New Roman" w:hAnsi="Times New Roman"/>
          <w:spacing w:val="-6"/>
          <w:sz w:val="24"/>
          <w:szCs w:val="24"/>
        </w:rPr>
        <w:t>в сфере благоустройства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на территории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Pr="000F0658">
        <w:rPr>
          <w:rFonts w:ascii="Times New Roman" w:hAnsi="Times New Roman"/>
          <w:spacing w:val="-6"/>
          <w:sz w:val="24"/>
          <w:szCs w:val="24"/>
        </w:rPr>
        <w:t xml:space="preserve"> сельского поселения, обеспечить исполнение Программы профилактики.</w:t>
      </w:r>
    </w:p>
    <w:p w:rsidR="005B49B5" w:rsidRPr="003F0239" w:rsidRDefault="005B49B5" w:rsidP="005B49B5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F0239">
        <w:rPr>
          <w:rFonts w:ascii="Times New Roman" w:hAnsi="Times New Roman"/>
          <w:sz w:val="24"/>
          <w:szCs w:val="24"/>
        </w:rPr>
        <w:t>3. Опубликовать настоящее постановление в информационном муниципальном  вестнике «</w:t>
      </w:r>
      <w:proofErr w:type="spellStart"/>
      <w:r>
        <w:rPr>
          <w:rFonts w:ascii="Times New Roman" w:hAnsi="Times New Roman"/>
          <w:sz w:val="24"/>
          <w:szCs w:val="24"/>
        </w:rPr>
        <w:t>Молькинские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вести</w:t>
      </w:r>
      <w:r w:rsidRPr="003F0239">
        <w:rPr>
          <w:rFonts w:ascii="Times New Roman" w:hAnsi="Times New Roman"/>
          <w:sz w:val="24"/>
          <w:szCs w:val="24"/>
        </w:rPr>
        <w:t>» и на официальн</w:t>
      </w:r>
      <w:r>
        <w:rPr>
          <w:rFonts w:ascii="Times New Roman" w:hAnsi="Times New Roman"/>
          <w:sz w:val="24"/>
          <w:szCs w:val="24"/>
        </w:rPr>
        <w:t>ом</w:t>
      </w:r>
      <w:r w:rsidRPr="003F0239">
        <w:rPr>
          <w:rFonts w:ascii="Times New Roman" w:hAnsi="Times New Roman"/>
          <w:sz w:val="24"/>
          <w:szCs w:val="24"/>
        </w:rPr>
        <w:t xml:space="preserve"> сайте администрации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Pr="003F0239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молькинское</w:t>
      </w:r>
      <w:proofErr w:type="gramStart"/>
      <w:r w:rsidRPr="003F0239">
        <w:rPr>
          <w:rFonts w:ascii="Times New Roman" w:hAnsi="Times New Roman"/>
          <w:sz w:val="24"/>
          <w:szCs w:val="24"/>
        </w:rPr>
        <w:t>.р</w:t>
      </w:r>
      <w:proofErr w:type="gramEnd"/>
      <w:r w:rsidRPr="003F0239">
        <w:rPr>
          <w:rFonts w:ascii="Times New Roman" w:hAnsi="Times New Roman"/>
          <w:sz w:val="24"/>
          <w:szCs w:val="24"/>
        </w:rPr>
        <w:t>ф</w:t>
      </w:r>
      <w:proofErr w:type="spellEnd"/>
      <w:r w:rsidRPr="003F0239">
        <w:rPr>
          <w:rFonts w:ascii="Times New Roman" w:hAnsi="Times New Roman"/>
          <w:sz w:val="24"/>
          <w:szCs w:val="24"/>
        </w:rPr>
        <w:t>».</w:t>
      </w:r>
    </w:p>
    <w:p w:rsidR="005B49B5" w:rsidRPr="003F0239" w:rsidRDefault="005B49B5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3F0239"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2022 года.</w:t>
      </w:r>
    </w:p>
    <w:p w:rsidR="005B49B5" w:rsidRDefault="005B49B5" w:rsidP="005B49B5">
      <w:pPr>
        <w:rPr>
          <w:rFonts w:ascii="Times New Roman" w:hAnsi="Times New Roman"/>
          <w:sz w:val="24"/>
          <w:szCs w:val="24"/>
        </w:rPr>
      </w:pPr>
    </w:p>
    <w:p w:rsidR="005B49B5" w:rsidRDefault="005B49B5" w:rsidP="005B49B5">
      <w:pPr>
        <w:rPr>
          <w:rFonts w:ascii="Times New Roman" w:hAnsi="Times New Roman"/>
          <w:sz w:val="24"/>
          <w:szCs w:val="24"/>
        </w:rPr>
      </w:pPr>
    </w:p>
    <w:p w:rsidR="005B49B5" w:rsidRDefault="005B49B5" w:rsidP="005B49B5">
      <w:pPr>
        <w:rPr>
          <w:rFonts w:ascii="Times New Roman" w:hAnsi="Times New Roman"/>
          <w:sz w:val="24"/>
          <w:szCs w:val="24"/>
        </w:rPr>
      </w:pPr>
    </w:p>
    <w:p w:rsidR="005B49B5" w:rsidRPr="003F0239" w:rsidRDefault="005B49B5" w:rsidP="005B49B5">
      <w:pPr>
        <w:rPr>
          <w:rFonts w:ascii="Times New Roman" w:hAnsi="Times New Roman"/>
          <w:sz w:val="24"/>
          <w:szCs w:val="24"/>
        </w:rPr>
      </w:pPr>
    </w:p>
    <w:p w:rsidR="005B49B5" w:rsidRPr="003F0239" w:rsidRDefault="005B49B5" w:rsidP="005B49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0239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</w:p>
    <w:p w:rsidR="005B49B5" w:rsidRPr="003F0239" w:rsidRDefault="005B49B5" w:rsidP="005B49B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3F0239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Ю.А.Мадасов</w:t>
      </w:r>
      <w:proofErr w:type="spellEnd"/>
    </w:p>
    <w:p w:rsidR="005B49B5" w:rsidRPr="003F0239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к постановлению Администрации 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Pr="000F0658"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от «20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» </w:t>
      </w:r>
      <w:r>
        <w:rPr>
          <w:rFonts w:ascii="Times New Roman" w:hAnsi="Times New Roman"/>
          <w:spacing w:val="-6"/>
          <w:sz w:val="24"/>
          <w:szCs w:val="24"/>
        </w:rPr>
        <w:t xml:space="preserve">декабря 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2021 года № </w:t>
      </w:r>
      <w:r>
        <w:rPr>
          <w:rFonts w:ascii="Times New Roman" w:hAnsi="Times New Roman"/>
          <w:spacing w:val="-6"/>
          <w:sz w:val="24"/>
          <w:szCs w:val="24"/>
        </w:rPr>
        <w:t>57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ПРОГРАММА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профилактики </w:t>
      </w:r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рисков причинения вреда (ущерба) охраняемым законом ценностям по муниципальному контролю в сфере благоустройства на территории 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proofErr w:type="spellStart"/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Молькинского</w:t>
      </w:r>
      <w:proofErr w:type="spellEnd"/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сельского поселения на 2022 год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ПАСПОРТ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программы профилактики 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территории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2022 год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Наименование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программы профилактики 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Программа профилактики </w:t>
            </w: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рисков причинения вреда (ущерба) охраняемым законом ценностям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по муниципальному контролю в сфере благоустройства </w:t>
            </w:r>
            <w:r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на территории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(далее – программа профилактики)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главы администрации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Срок реализации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2022 год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Цели и задачи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ния гражданами и организациями 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(далее – контролируемые лица);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3)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Ожидаемые результаты реализации 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1. Общие положения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left="360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proofErr w:type="gramStart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Программа профилактики 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рисков причинения вреда (ущерба) охраняемым законом ценностям по муниципальному контролю в сфере благоустройства на территории </w:t>
      </w:r>
      <w:r w:rsidR="00637023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Молькинского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2022 год</w:t>
      </w:r>
      <w:r w:rsidRPr="000F0658">
        <w:rPr>
          <w:rFonts w:ascii="Times New Roman" w:eastAsia="Times New Roman" w:hAnsi="Times New Roman" w:cs="Calibri"/>
          <w:b/>
          <w:spacing w:val="-6"/>
          <w:sz w:val="24"/>
          <w:szCs w:val="24"/>
          <w:lang w:eastAsia="ru-RU"/>
        </w:rPr>
        <w:t xml:space="preserve"> 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, утвержденными постановлением</w:t>
      </w:r>
      <w:proofErr w:type="gramEnd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</w:t>
      </w:r>
      <w:proofErr w:type="gramStart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Правительства Российской Федерации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, в целях организации проведения в 2022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году администрацией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профилактики нарушений рисков причинения вреда (ущерба) охраняемым законом ценностям при осуществлении муниципального контроля в сфере благоустройства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на территории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.</w:t>
      </w:r>
      <w:proofErr w:type="gramEnd"/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Органом</w:t>
      </w:r>
      <w:r>
        <w:rPr>
          <w:rFonts w:ascii="Times New Roman" w:hAnsi="Times New Roman"/>
          <w:sz w:val="24"/>
          <w:szCs w:val="24"/>
          <w:lang w:eastAsia="ru-RU"/>
        </w:rPr>
        <w:t xml:space="preserve"> местного самоуправления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hAnsi="Times New Roman"/>
          <w:sz w:val="24"/>
          <w:szCs w:val="24"/>
          <w:lang w:eastAsia="ru-RU"/>
        </w:rPr>
        <w:t>, уполномоченным на осуществление муниципального контроля в сфере благоустройства н</w:t>
      </w:r>
      <w:r>
        <w:rPr>
          <w:rFonts w:ascii="Times New Roman" w:hAnsi="Times New Roman"/>
          <w:sz w:val="24"/>
          <w:szCs w:val="24"/>
          <w:lang w:eastAsia="ru-RU"/>
        </w:rPr>
        <w:t xml:space="preserve">а территории 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hAnsi="Times New Roman"/>
          <w:sz w:val="24"/>
          <w:szCs w:val="24"/>
          <w:lang w:eastAsia="ru-RU"/>
        </w:rPr>
        <w:t xml:space="preserve">, является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 </w:t>
      </w:r>
      <w:r w:rsidRPr="000F0658">
        <w:rPr>
          <w:rFonts w:ascii="Times New Roman" w:hAnsi="Times New Roman"/>
          <w:sz w:val="24"/>
          <w:szCs w:val="24"/>
          <w:lang w:eastAsia="ru-RU"/>
        </w:rPr>
        <w:t>(далее – уполномоченный орган).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0F0658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Раздел 2.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В 2021 году профилактические мероприятий в рамках муниципального контроля в сфере благоустройства не осуществлялись. 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3. Цели и задачи реализации Программы профилактики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1) </w:t>
      </w:r>
      <w:r w:rsidRPr="000F0658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0F0658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0F0658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2) </w:t>
      </w:r>
      <w:r w:rsidRPr="000F0658">
        <w:rPr>
          <w:rFonts w:ascii="Times New Roman" w:hAnsi="Times New Roman"/>
          <w:sz w:val="24"/>
          <w:szCs w:val="24"/>
          <w:lang w:eastAsia="ru-RU"/>
        </w:rPr>
        <w:t xml:space="preserve">осуществление планирования и проведения профилактических мероприятий на основе принципов их понятности, информационной открытости, вовлеченности </w:t>
      </w:r>
      <w:r w:rsidRPr="000F0658">
        <w:rPr>
          <w:rFonts w:ascii="Times New Roman" w:hAnsi="Times New Roman"/>
          <w:sz w:val="24"/>
          <w:szCs w:val="24"/>
          <w:lang w:eastAsia="ru-RU"/>
        </w:rPr>
        <w:lastRenderedPageBreak/>
        <w:t>контролируемых лиц, а также обязательности, актуальности, периодичности профилактических мероприятий;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3)</w:t>
      </w:r>
      <w:r w:rsidRPr="000F0658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Раздел 4. Перечень профилактических мероприятий, сроки (периодичность) 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их проведения на 2022 год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4447"/>
        <w:gridCol w:w="2410"/>
        <w:gridCol w:w="2268"/>
      </w:tblGrid>
      <w:tr w:rsidR="005B49B5" w:rsidRPr="00E4351F" w:rsidTr="00120737">
        <w:trPr>
          <w:tblHeader/>
        </w:trPr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F065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их проведения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0F0658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</w:t>
            </w:r>
            <w:r w:rsidRPr="000F0658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сельского поселения «</w:t>
            </w:r>
            <w:proofErr w:type="spellStart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молькинское</w:t>
            </w:r>
            <w:proofErr w:type="gramStart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» 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 в сфере благоустройства;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благоустройства, а также информацию о мерах ответственности, применяемых при нарушении обязательных требований, с текстами 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в действующей редакции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 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на 2023 год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доклад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 муниципальном контроле в сфере благоустройства на территории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докладов о видах государственного контроля (надзора), муниципального контроля и сводного доклада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0F0658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0F0658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5. Показатели результативности и эффективности Программы профилактики</w:t>
      </w: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lastRenderedPageBreak/>
        <w:t>Оценка эффективности реализации Программы профилактики осуществляется путем сопоставления отчетных показателей и числа реализованных мероприятий в текущем году.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0F0658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0F0658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 xml:space="preserve">P = </w:t>
      </w:r>
      <w:proofErr w:type="spellStart"/>
      <w:r w:rsidRPr="000F0658">
        <w:rPr>
          <w:rFonts w:ascii="Times New Roman" w:hAnsi="Times New Roman"/>
          <w:sz w:val="24"/>
          <w:szCs w:val="24"/>
        </w:rPr>
        <w:t>x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0F0658">
        <w:rPr>
          <w:rFonts w:ascii="Times New Roman" w:hAnsi="Times New Roman"/>
          <w:sz w:val="24"/>
          <w:szCs w:val="24"/>
        </w:rPr>
        <w:t>y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* 100%,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>где: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0658">
        <w:rPr>
          <w:rFonts w:ascii="Times New Roman" w:hAnsi="Times New Roman"/>
          <w:sz w:val="24"/>
          <w:szCs w:val="24"/>
        </w:rPr>
        <w:t>x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0658">
        <w:rPr>
          <w:rFonts w:ascii="Times New Roman" w:hAnsi="Times New Roman"/>
          <w:sz w:val="24"/>
          <w:szCs w:val="24"/>
        </w:rPr>
        <w:t>y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0F0658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0F0658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rPr>
          <w:sz w:val="24"/>
          <w:szCs w:val="24"/>
        </w:rPr>
      </w:pPr>
    </w:p>
    <w:p w:rsidR="00B64673" w:rsidRDefault="00B64673"/>
    <w:sectPr w:rsidR="00B64673" w:rsidSect="006E7647">
      <w:headerReference w:type="default" r:id="rId8"/>
      <w:pgSz w:w="11906" w:h="16838" w:code="9"/>
      <w:pgMar w:top="1134" w:right="709" w:bottom="1134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A1E" w:rsidRDefault="00E13A1E" w:rsidP="003D6470">
      <w:pPr>
        <w:spacing w:after="0" w:line="240" w:lineRule="auto"/>
      </w:pPr>
      <w:r>
        <w:separator/>
      </w:r>
    </w:p>
  </w:endnote>
  <w:endnote w:type="continuationSeparator" w:id="0">
    <w:p w:rsidR="00E13A1E" w:rsidRDefault="00E13A1E" w:rsidP="003D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A1E" w:rsidRDefault="00E13A1E" w:rsidP="003D6470">
      <w:pPr>
        <w:spacing w:after="0" w:line="240" w:lineRule="auto"/>
      </w:pPr>
      <w:r>
        <w:separator/>
      </w:r>
    </w:p>
  </w:footnote>
  <w:footnote w:type="continuationSeparator" w:id="0">
    <w:p w:rsidR="00E13A1E" w:rsidRDefault="00E13A1E" w:rsidP="003D6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47" w:rsidRPr="0042613C" w:rsidRDefault="00B6230A">
    <w:pPr>
      <w:pStyle w:val="a3"/>
      <w:jc w:val="right"/>
      <w:rPr>
        <w:rFonts w:ascii="Times New Roman" w:hAnsi="Times New Roman"/>
        <w:sz w:val="28"/>
        <w:szCs w:val="28"/>
      </w:rPr>
    </w:pPr>
    <w:r w:rsidRPr="0042613C">
      <w:rPr>
        <w:rFonts w:ascii="Times New Roman" w:hAnsi="Times New Roman"/>
        <w:sz w:val="28"/>
        <w:szCs w:val="28"/>
      </w:rPr>
      <w:fldChar w:fldCharType="begin"/>
    </w:r>
    <w:r w:rsidR="007818E4" w:rsidRPr="0042613C">
      <w:rPr>
        <w:rFonts w:ascii="Times New Roman" w:hAnsi="Times New Roman"/>
        <w:sz w:val="28"/>
        <w:szCs w:val="28"/>
      </w:rPr>
      <w:instrText xml:space="preserve"> PAGE   \* MERGEFORMAT </w:instrText>
    </w:r>
    <w:r w:rsidRPr="0042613C">
      <w:rPr>
        <w:rFonts w:ascii="Times New Roman" w:hAnsi="Times New Roman"/>
        <w:sz w:val="28"/>
        <w:szCs w:val="28"/>
      </w:rPr>
      <w:fldChar w:fldCharType="separate"/>
    </w:r>
    <w:r w:rsidR="003548CD">
      <w:rPr>
        <w:rFonts w:ascii="Times New Roman" w:hAnsi="Times New Roman"/>
        <w:noProof/>
        <w:sz w:val="28"/>
        <w:szCs w:val="28"/>
      </w:rPr>
      <w:t>2</w:t>
    </w:r>
    <w:r w:rsidRPr="0042613C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9B5"/>
    <w:rsid w:val="00016267"/>
    <w:rsid w:val="00026B52"/>
    <w:rsid w:val="000353BE"/>
    <w:rsid w:val="000A10A3"/>
    <w:rsid w:val="00136086"/>
    <w:rsid w:val="001F10AB"/>
    <w:rsid w:val="002951F9"/>
    <w:rsid w:val="00302E9B"/>
    <w:rsid w:val="00307588"/>
    <w:rsid w:val="003548CD"/>
    <w:rsid w:val="00381929"/>
    <w:rsid w:val="003B3D52"/>
    <w:rsid w:val="003D6470"/>
    <w:rsid w:val="00450175"/>
    <w:rsid w:val="004574CF"/>
    <w:rsid w:val="004B021B"/>
    <w:rsid w:val="004F7FA0"/>
    <w:rsid w:val="005701FC"/>
    <w:rsid w:val="005B49B5"/>
    <w:rsid w:val="00605DAA"/>
    <w:rsid w:val="00613A13"/>
    <w:rsid w:val="00637023"/>
    <w:rsid w:val="006E4786"/>
    <w:rsid w:val="00741E81"/>
    <w:rsid w:val="00747DEF"/>
    <w:rsid w:val="007818E4"/>
    <w:rsid w:val="007C4241"/>
    <w:rsid w:val="008E042F"/>
    <w:rsid w:val="00977A40"/>
    <w:rsid w:val="00A46455"/>
    <w:rsid w:val="00A96F5D"/>
    <w:rsid w:val="00AB6C91"/>
    <w:rsid w:val="00AC01C8"/>
    <w:rsid w:val="00B00D6C"/>
    <w:rsid w:val="00B119C6"/>
    <w:rsid w:val="00B6230A"/>
    <w:rsid w:val="00B64673"/>
    <w:rsid w:val="00C60496"/>
    <w:rsid w:val="00C74108"/>
    <w:rsid w:val="00CB5537"/>
    <w:rsid w:val="00D44BA8"/>
    <w:rsid w:val="00DB084F"/>
    <w:rsid w:val="00E13A1E"/>
    <w:rsid w:val="00E60012"/>
    <w:rsid w:val="00E746C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5"/>
    <w:pPr>
      <w:spacing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4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49B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06045997F7B888A9A0DE64C4CE8E8E31681B72E7C99DC7F08AFEC8A6E81DBBC7C432CF6841BFA8E5E93EB144OEpB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5B986F6ADDF1E42050F95D033B88241D7B48DE2AC8E2214439114929169E858242DA62EA70361DD4A23A9E007BE5C49D9CADFCF2R3NE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1747</Words>
  <Characters>9962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2022-01-12T08:09:00Z</dcterms:created>
  <dcterms:modified xsi:type="dcterms:W3CDTF">2022-01-12T09:56:00Z</dcterms:modified>
</cp:coreProperties>
</file>