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C93" w:rsidRPr="00D93D4F" w:rsidRDefault="00EB5C93" w:rsidP="00EB5C93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B5C93" w:rsidRPr="00D93D4F" w:rsidRDefault="00EB5C93" w:rsidP="00EB5C93">
      <w:pPr>
        <w:tabs>
          <w:tab w:val="left" w:pos="360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B5C93" w:rsidRPr="00D93D4F" w:rsidRDefault="00EB5C93" w:rsidP="00EB5C93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EB5C93" w:rsidRPr="00D93D4F" w:rsidRDefault="00EB5C93" w:rsidP="00EB5C93">
      <w:pPr>
        <w:tabs>
          <w:tab w:val="left" w:pos="13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EB5C93" w:rsidRPr="00D93D4F" w:rsidRDefault="00EB5C93" w:rsidP="00EB5C93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 </w:t>
      </w:r>
    </w:p>
    <w:p w:rsidR="00EB5C93" w:rsidRPr="00D93D4F" w:rsidRDefault="00EB5C93" w:rsidP="00EB5C93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EB5C93" w:rsidRDefault="00EB5C93" w:rsidP="00EB5C93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EB5C93" w:rsidRPr="00D93D4F" w:rsidRDefault="00EB5C93" w:rsidP="00EB5C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A031A">
        <w:rPr>
          <w:rFonts w:ascii="Times New Roman" w:hAnsi="Times New Roman" w:cs="Times New Roman"/>
          <w:sz w:val="24"/>
          <w:szCs w:val="24"/>
        </w:rPr>
        <w:t>26.04.</w:t>
      </w:r>
      <w:r w:rsidRPr="00D93D4F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93D4F">
        <w:rPr>
          <w:rFonts w:ascii="Times New Roman" w:hAnsi="Times New Roman" w:cs="Times New Roman"/>
          <w:sz w:val="24"/>
          <w:szCs w:val="24"/>
        </w:rPr>
        <w:t xml:space="preserve">г. № </w:t>
      </w:r>
      <w:r w:rsidR="004A031A">
        <w:rPr>
          <w:rFonts w:ascii="Times New Roman" w:hAnsi="Times New Roman" w:cs="Times New Roman"/>
          <w:sz w:val="24"/>
          <w:szCs w:val="24"/>
        </w:rPr>
        <w:t>37/2</w:t>
      </w:r>
      <w:r w:rsidRPr="00D93D4F">
        <w:rPr>
          <w:rFonts w:ascii="Times New Roman" w:hAnsi="Times New Roman" w:cs="Times New Roman"/>
          <w:sz w:val="24"/>
          <w:szCs w:val="24"/>
        </w:rPr>
        <w:t xml:space="preserve"> - ДП</w:t>
      </w:r>
    </w:p>
    <w:p w:rsidR="00EB5C93" w:rsidRPr="00D93D4F" w:rsidRDefault="00EB5C93" w:rsidP="00EB5C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3D4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93D4F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EB5C93" w:rsidRDefault="00EB5C93" w:rsidP="00EB5C93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</w:t>
      </w:r>
    </w:p>
    <w:p w:rsidR="00EB5C93" w:rsidRDefault="00EB5C93" w:rsidP="00EB5C93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в Устав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  муниципального образования</w:t>
      </w:r>
    </w:p>
    <w:p w:rsidR="00EB5C93" w:rsidRPr="00D93D4F" w:rsidRDefault="00EB5C93" w:rsidP="00EB5C93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B5C93" w:rsidRPr="00D93D4F" w:rsidRDefault="00EB5C93" w:rsidP="00EB5C9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В соответствии  со статьями 7, 35, 44 Федерального закона от 06.10.2003г. № 131-ФЗ «Об общих принципах организации местного самоуправления в Российской Федерации», Устава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Дума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EB5C93" w:rsidRPr="0059781A" w:rsidRDefault="00EB5C93" w:rsidP="00EB5C93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781A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 xml:space="preserve">1.Внести в Устав   </w:t>
      </w:r>
      <w:proofErr w:type="spellStart"/>
      <w:r w:rsidRPr="0059781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9781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следующие изменения:</w:t>
      </w:r>
    </w:p>
    <w:p w:rsidR="00EB5C93" w:rsidRPr="0059781A" w:rsidRDefault="00EB5C93" w:rsidP="00EB5C9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Статья 6. Вопросы местного значения сельского поселения </w:t>
      </w:r>
      <w:r w:rsidRPr="0059781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EB5C93" w:rsidRPr="0059781A" w:rsidRDefault="00EB5C93" w:rsidP="00EB5C93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59781A">
        <w:rPr>
          <w:rFonts w:ascii="Times New Roman" w:hAnsi="Times New Roman"/>
          <w:sz w:val="24"/>
          <w:szCs w:val="24"/>
        </w:rPr>
        <w:t>1.1.1. В соответствии с Федеральным законом № 131-ФЗ к вопросам местного значения Поселения относятся: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59781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9781A">
        <w:rPr>
          <w:rFonts w:ascii="Times New Roman" w:hAnsi="Times New Roman" w:cs="Times New Roman"/>
          <w:sz w:val="24"/>
          <w:szCs w:val="24"/>
        </w:rPr>
        <w:t xml:space="preserve"> его исполнением, составление и утверждение отчета об исполнении бюджета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2) введение, изменение и отмена местных налогов и сборов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3) владение, пользование и распоряжение имуществом, находящимся в муниципальной собственности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4) обеспечение первичных мер пожарной безопасности в границах населенных пунктов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8) формирование архивных фондов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lastRenderedPageBreak/>
        <w:t>12) организация и осуществление мероприятий по работе с детьми и молодежью в поселении;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bCs/>
          <w:sz w:val="24"/>
          <w:szCs w:val="24"/>
        </w:rPr>
        <w:t xml:space="preserve">1.1.2. В соответствии с Законом Иркутской области </w:t>
      </w:r>
      <w:r w:rsidRPr="0059781A">
        <w:rPr>
          <w:rFonts w:ascii="Times New Roman" w:hAnsi="Times New Roman" w:cs="Times New Roman"/>
          <w:sz w:val="24"/>
          <w:szCs w:val="24"/>
        </w:rPr>
        <w:t>от 03.11.2016</w:t>
      </w:r>
      <w:r w:rsidRPr="0059781A">
        <w:rPr>
          <w:rFonts w:ascii="Times New Roman" w:hAnsi="Times New Roman" w:cs="Times New Roman"/>
          <w:bCs/>
          <w:sz w:val="24"/>
          <w:szCs w:val="24"/>
        </w:rPr>
        <w:t xml:space="preserve"> № 96-оз </w:t>
      </w:r>
      <w:r w:rsidRPr="0059781A">
        <w:rPr>
          <w:rFonts w:ascii="Times New Roman" w:hAnsi="Times New Roman" w:cs="Times New Roman"/>
          <w:sz w:val="24"/>
          <w:szCs w:val="24"/>
        </w:rPr>
        <w:t xml:space="preserve">«О закреплении за сельскими поселениями Иркутской области вопросов местного значения» </w:t>
      </w:r>
      <w:r w:rsidRPr="0059781A">
        <w:rPr>
          <w:rFonts w:ascii="Times New Roman" w:hAnsi="Times New Roman" w:cs="Times New Roman"/>
          <w:bCs/>
          <w:sz w:val="24"/>
          <w:szCs w:val="24"/>
        </w:rPr>
        <w:t xml:space="preserve">к вопросам </w:t>
      </w:r>
      <w:r w:rsidRPr="0059781A">
        <w:rPr>
          <w:rFonts w:ascii="Times New Roman" w:hAnsi="Times New Roman" w:cs="Times New Roman"/>
          <w:sz w:val="24"/>
          <w:szCs w:val="24"/>
        </w:rPr>
        <w:t>местного значения Поселения относятся вопросы: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 xml:space="preserve">1) организация в границах поселения </w:t>
      </w:r>
      <w:proofErr w:type="spellStart"/>
      <w:r w:rsidRPr="0059781A">
        <w:rPr>
          <w:rFonts w:ascii="Times New Roman" w:hAnsi="Times New Roman" w:cs="Times New Roman"/>
          <w:sz w:val="24"/>
          <w:szCs w:val="24"/>
        </w:rPr>
        <w:t>электро</w:t>
      </w:r>
      <w:proofErr w:type="spellEnd"/>
      <w:r w:rsidRPr="0059781A">
        <w:rPr>
          <w:rFonts w:ascii="Times New Roman" w:hAnsi="Times New Roman" w:cs="Times New Roman"/>
          <w:sz w:val="24"/>
          <w:szCs w:val="24"/>
        </w:rPr>
        <w:t>-, тепл</w:t>
      </w:r>
      <w:proofErr w:type="gramStart"/>
      <w:r w:rsidRPr="0059781A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5978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781A">
        <w:rPr>
          <w:rFonts w:ascii="Times New Roman" w:hAnsi="Times New Roman" w:cs="Times New Roman"/>
          <w:sz w:val="24"/>
          <w:szCs w:val="24"/>
        </w:rPr>
        <w:t>газо</w:t>
      </w:r>
      <w:proofErr w:type="spellEnd"/>
      <w:r w:rsidRPr="0059781A">
        <w:rPr>
          <w:rFonts w:ascii="Times New Roman" w:hAnsi="Times New Roman" w:cs="Times New Roman"/>
          <w:sz w:val="24"/>
          <w:szCs w:val="24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781A">
        <w:rPr>
          <w:rFonts w:ascii="Times New Roman" w:hAnsi="Times New Roman" w:cs="Times New Roman"/>
          <w:sz w:val="24"/>
          <w:szCs w:val="24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</w:t>
      </w:r>
      <w:proofErr w:type="gramEnd"/>
      <w:r w:rsidRPr="0059781A">
        <w:rPr>
          <w:rFonts w:ascii="Times New Roman" w:hAnsi="Times New Roman" w:cs="Times New Roman"/>
          <w:sz w:val="24"/>
          <w:szCs w:val="24"/>
        </w:rPr>
        <w:t xml:space="preserve"> дорог и осуществления дорожной деятельности в соответствии с законодательством Российской Федерации;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3)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4)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5)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6) участие в предупреждении и ликвидации последствий чрезвычайных ситуаций в границах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7)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8)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9)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10)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11) 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781A">
        <w:rPr>
          <w:rFonts w:ascii="Times New Roman" w:hAnsi="Times New Roman" w:cs="Times New Roman"/>
          <w:sz w:val="24"/>
          <w:szCs w:val="24"/>
        </w:rPr>
        <w:t>12)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Pr="005978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781A">
        <w:rPr>
          <w:rFonts w:ascii="Times New Roman" w:hAnsi="Times New Roman" w:cs="Times New Roman"/>
          <w:sz w:val="24"/>
          <w:szCs w:val="24"/>
        </w:rPr>
        <w:t xml:space="preserve">поселения, утверждение местных </w:t>
      </w:r>
      <w:r w:rsidRPr="0059781A">
        <w:rPr>
          <w:rFonts w:ascii="Times New Roman" w:hAnsi="Times New Roman" w:cs="Times New Roman"/>
          <w:sz w:val="24"/>
          <w:szCs w:val="24"/>
        </w:rPr>
        <w:lastRenderedPageBreak/>
        <w:t>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</w:t>
      </w:r>
      <w:proofErr w:type="gramEnd"/>
      <w:r w:rsidRPr="005978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781A">
        <w:rPr>
          <w:rFonts w:ascii="Times New Roman" w:hAnsi="Times New Roman" w:cs="Times New Roman"/>
          <w:sz w:val="24"/>
          <w:szCs w:val="24"/>
        </w:rPr>
        <w:t>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 w:rsidRPr="005978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781A">
        <w:rPr>
          <w:rFonts w:ascii="Times New Roman" w:hAnsi="Times New Roman" w:cs="Times New Roman"/>
          <w:sz w:val="24"/>
          <w:szCs w:val="24"/>
        </w:rPr>
        <w:t>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</w:t>
      </w:r>
      <w:proofErr w:type="gramEnd"/>
      <w:r w:rsidRPr="005978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781A">
        <w:rPr>
          <w:rFonts w:ascii="Times New Roman" w:hAnsi="Times New Roman" w:cs="Times New Roman"/>
          <w:sz w:val="24"/>
          <w:szCs w:val="24"/>
        </w:rPr>
        <w:t>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</w:t>
      </w:r>
      <w:proofErr w:type="gramEnd"/>
      <w:r w:rsidRPr="0059781A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13) организация ритуальных услуг и содержание мест захоронения;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14)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15) осуществление мероприятий по обеспечению безопасности людей на водных объектах, охране их жизни и здоровья;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16)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17) осуществление муниципального лесного контроля;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18)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19) оказание поддержки социально ориентированным некоммерческим организациям в пределах полномочий, установленных статьями 31.1 и 31.3 Федерального закона от 12 января 1996 года № 7-ФЗ «О некоммерческих организациях»;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20) осуществление мер по противодействию коррупции в границах поселения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9781A">
        <w:rPr>
          <w:rFonts w:ascii="Times New Roman" w:hAnsi="Times New Roman" w:cs="Times New Roman"/>
          <w:sz w:val="24"/>
          <w:szCs w:val="24"/>
        </w:rPr>
        <w:t>.</w:t>
      </w:r>
    </w:p>
    <w:p w:rsidR="00EB5C93" w:rsidRPr="0059781A" w:rsidRDefault="00EB5C93" w:rsidP="00EB5C9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B5C93" w:rsidRPr="0059781A" w:rsidRDefault="00EB5C93" w:rsidP="00EB5C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изменений в Устав </w:t>
      </w:r>
      <w:proofErr w:type="spellStart"/>
      <w:r w:rsidRPr="0059781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9781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 </w:t>
      </w: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5C93" w:rsidRPr="0059781A" w:rsidRDefault="00EB5C93" w:rsidP="00EB5C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proofErr w:type="gramStart"/>
      <w:r w:rsidRPr="0059781A">
        <w:rPr>
          <w:rFonts w:ascii="Times New Roman" w:hAnsi="Times New Roman" w:cs="Times New Roman"/>
          <w:sz w:val="24"/>
          <w:szCs w:val="24"/>
        </w:rPr>
        <w:t xml:space="preserve">Главе </w:t>
      </w:r>
      <w:proofErr w:type="spellStart"/>
      <w:r w:rsidRPr="0059781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9781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опубликовать муниципальный правовой акт </w:t>
      </w:r>
      <w:proofErr w:type="spellStart"/>
      <w:r w:rsidRPr="0059781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9781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после государственной регистрации в течение 7 дней  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proofErr w:type="spellStart"/>
      <w:r w:rsidRPr="0059781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9781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EB5C93" w:rsidRPr="0059781A" w:rsidRDefault="00EB5C93" w:rsidP="00EB5C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>4. Настоящее решение вступает в силу после государственной регистрации и опубликования в информационном источнике «</w:t>
      </w:r>
      <w:proofErr w:type="spellStart"/>
      <w:r w:rsidRPr="0059781A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59781A">
        <w:rPr>
          <w:rFonts w:ascii="Times New Roman" w:hAnsi="Times New Roman" w:cs="Times New Roman"/>
          <w:sz w:val="24"/>
          <w:szCs w:val="24"/>
        </w:rPr>
        <w:t xml:space="preserve"> вести</w:t>
      </w:r>
      <w:bookmarkStart w:id="0" w:name="_GoBack"/>
      <w:bookmarkEnd w:id="0"/>
      <w:r w:rsidRPr="0059781A">
        <w:rPr>
          <w:rFonts w:ascii="Times New Roman" w:hAnsi="Times New Roman" w:cs="Times New Roman"/>
          <w:sz w:val="24"/>
          <w:szCs w:val="24"/>
        </w:rPr>
        <w:t>».</w:t>
      </w:r>
    </w:p>
    <w:p w:rsidR="00EB5C93" w:rsidRPr="0059781A" w:rsidRDefault="00EB5C93" w:rsidP="00EB5C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5C93" w:rsidRPr="0059781A" w:rsidRDefault="00EB5C93" w:rsidP="00EB5C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5C93" w:rsidRPr="0059781A" w:rsidRDefault="00EB5C93" w:rsidP="00EB5C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5C93" w:rsidRPr="0059781A" w:rsidRDefault="00EB5C93" w:rsidP="00EB5C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EB5C93" w:rsidRPr="0059781A" w:rsidRDefault="00EB5C93" w:rsidP="00EB5C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59781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EB5C93" w:rsidRPr="0059781A" w:rsidRDefault="00EB5C93" w:rsidP="00EB5C9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781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Ю.А. </w:t>
      </w:r>
      <w:proofErr w:type="spellStart"/>
      <w:r w:rsidRPr="0059781A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5978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C93" w:rsidRPr="0059781A" w:rsidRDefault="00EB5C93" w:rsidP="00EB5C9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64673" w:rsidRDefault="00B64673"/>
    <w:sectPr w:rsidR="00B64673" w:rsidSect="00C8276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C93"/>
    <w:rsid w:val="00016267"/>
    <w:rsid w:val="00026B52"/>
    <w:rsid w:val="000353BE"/>
    <w:rsid w:val="000A10A3"/>
    <w:rsid w:val="00136086"/>
    <w:rsid w:val="001F10AB"/>
    <w:rsid w:val="00221CE1"/>
    <w:rsid w:val="002951F9"/>
    <w:rsid w:val="00302E9B"/>
    <w:rsid w:val="00307588"/>
    <w:rsid w:val="00381929"/>
    <w:rsid w:val="00450175"/>
    <w:rsid w:val="004574CF"/>
    <w:rsid w:val="004A031A"/>
    <w:rsid w:val="004B021B"/>
    <w:rsid w:val="004F7FA0"/>
    <w:rsid w:val="005701FC"/>
    <w:rsid w:val="00605DAA"/>
    <w:rsid w:val="00613A13"/>
    <w:rsid w:val="006E4786"/>
    <w:rsid w:val="00741E81"/>
    <w:rsid w:val="00747DEF"/>
    <w:rsid w:val="007C4241"/>
    <w:rsid w:val="008E042F"/>
    <w:rsid w:val="00922BF0"/>
    <w:rsid w:val="00977A40"/>
    <w:rsid w:val="00A46455"/>
    <w:rsid w:val="00A96F5D"/>
    <w:rsid w:val="00AB6C91"/>
    <w:rsid w:val="00AC01C8"/>
    <w:rsid w:val="00B00D6C"/>
    <w:rsid w:val="00B119C6"/>
    <w:rsid w:val="00B6122A"/>
    <w:rsid w:val="00B64673"/>
    <w:rsid w:val="00C60496"/>
    <w:rsid w:val="00C74108"/>
    <w:rsid w:val="00CB5537"/>
    <w:rsid w:val="00DB084F"/>
    <w:rsid w:val="00E60012"/>
    <w:rsid w:val="00E746C9"/>
    <w:rsid w:val="00EB5C93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qFormat/>
    <w:rsid w:val="00EB5C93"/>
    <w:pPr>
      <w:spacing w:after="0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1688</Words>
  <Characters>9622</Characters>
  <Application>Microsoft Office Word</Application>
  <DocSecurity>0</DocSecurity>
  <Lines>80</Lines>
  <Paragraphs>22</Paragraphs>
  <ScaleCrop>false</ScaleCrop>
  <Company/>
  <LinksUpToDate>false</LinksUpToDate>
  <CharactersWithSpaces>11288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2022-02-14T06:41:00Z</cp:lastPrinted>
  <dcterms:created xsi:type="dcterms:W3CDTF">2022-02-14T06:41:00Z</dcterms:created>
  <dcterms:modified xsi:type="dcterms:W3CDTF">2022-05-05T02:09:00Z</dcterms:modified>
</cp:coreProperties>
</file>