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5977" w:rsidRPr="00525977" w:rsidRDefault="00525977" w:rsidP="0052597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52597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«В связи с принятием Главным государственным санитарным врачом </w:t>
      </w:r>
      <w:proofErr w:type="gramStart"/>
      <w:r w:rsidRPr="0052597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по</w:t>
      </w:r>
      <w:proofErr w:type="gramEnd"/>
    </w:p>
    <w:p w:rsidR="00525977" w:rsidRPr="00525977" w:rsidRDefault="00525977" w:rsidP="0052597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52597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Иркутской области постановления от 15 октября 2021 года № 69</w:t>
      </w:r>
    </w:p>
    <w:p w:rsidR="00525977" w:rsidRPr="00525977" w:rsidRDefault="00525977" w:rsidP="0052597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52597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«О проведении профилактических прививок против </w:t>
      </w:r>
      <w:proofErr w:type="gramStart"/>
      <w:r w:rsidRPr="0052597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новой</w:t>
      </w:r>
      <w:proofErr w:type="gramEnd"/>
      <w:r w:rsidRPr="0052597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52597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коронавирусной</w:t>
      </w:r>
      <w:proofErr w:type="spellEnd"/>
    </w:p>
    <w:p w:rsidR="00525977" w:rsidRPr="00525977" w:rsidRDefault="00525977" w:rsidP="0052597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52597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инфекции (COVID-19) отдельным категориям (группам) граждан </w:t>
      </w:r>
      <w:proofErr w:type="gramStart"/>
      <w:r w:rsidRPr="0052597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в</w:t>
      </w:r>
      <w:proofErr w:type="gramEnd"/>
      <w:r w:rsidRPr="0052597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Иркутской</w:t>
      </w:r>
    </w:p>
    <w:p w:rsidR="00525977" w:rsidRPr="00525977" w:rsidRDefault="00525977" w:rsidP="0052597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52597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области по эпидемическим показаниям» на территории Иркутской области</w:t>
      </w:r>
    </w:p>
    <w:p w:rsidR="00525977" w:rsidRPr="00525977" w:rsidRDefault="00525977" w:rsidP="0052597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52597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обязательной вакцинации против </w:t>
      </w:r>
      <w:proofErr w:type="spellStart"/>
      <w:r w:rsidRPr="0052597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коронавирусной</w:t>
      </w:r>
      <w:proofErr w:type="spellEnd"/>
      <w:r w:rsidRPr="0052597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инфекции (COVID-19)</w:t>
      </w:r>
    </w:p>
    <w:p w:rsidR="00525977" w:rsidRPr="00525977" w:rsidRDefault="00525977" w:rsidP="0052597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52597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подлежат работники организаций общественного питания и бытового</w:t>
      </w:r>
    </w:p>
    <w:p w:rsidR="00525977" w:rsidRPr="00525977" w:rsidRDefault="00525977" w:rsidP="0052597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52597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обслуживания, работники торговли </w:t>
      </w:r>
      <w:proofErr w:type="gramStart"/>
      <w:r w:rsidRPr="0052597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продовольственными</w:t>
      </w:r>
      <w:proofErr w:type="gramEnd"/>
      <w:r w:rsidRPr="0052597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и</w:t>
      </w:r>
    </w:p>
    <w:p w:rsidR="00525977" w:rsidRPr="00525977" w:rsidRDefault="00525977" w:rsidP="0052597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52597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непродовольственными товарами.</w:t>
      </w:r>
    </w:p>
    <w:p w:rsidR="00525977" w:rsidRPr="00525977" w:rsidRDefault="00525977" w:rsidP="0052597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52597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В соответствии с данным постановлением в срок до 25 ноября 2021 года</w:t>
      </w:r>
    </w:p>
    <w:p w:rsidR="00525977" w:rsidRPr="00525977" w:rsidRDefault="00525977" w:rsidP="0052597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52597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необходимо было обеспечить проведение профилактических прививок</w:t>
      </w:r>
    </w:p>
    <w:p w:rsidR="00525977" w:rsidRPr="00525977" w:rsidRDefault="00525977" w:rsidP="0052597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52597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первым компонентом или однокомпонентной вакциной, в срок до 25 декабря</w:t>
      </w:r>
    </w:p>
    <w:p w:rsidR="00525977" w:rsidRPr="00525977" w:rsidRDefault="00525977" w:rsidP="0052597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52597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2021 года - вторым компонентом вакцины не менее 80% от общей численности</w:t>
      </w:r>
    </w:p>
    <w:p w:rsidR="00525977" w:rsidRPr="00525977" w:rsidRDefault="00525977" w:rsidP="0052597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52597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работников.</w:t>
      </w:r>
    </w:p>
    <w:p w:rsidR="00525977" w:rsidRPr="00525977" w:rsidRDefault="00525977" w:rsidP="0052597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52597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Так как было принято решение о проведении </w:t>
      </w:r>
      <w:proofErr w:type="gramStart"/>
      <w:r w:rsidRPr="0052597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профилактических</w:t>
      </w:r>
      <w:proofErr w:type="gramEnd"/>
    </w:p>
    <w:p w:rsidR="00525977" w:rsidRPr="00525977" w:rsidRDefault="00525977" w:rsidP="0052597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52597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прививок по эпидемическим показаниям, работодатели в Иркутской области</w:t>
      </w:r>
    </w:p>
    <w:p w:rsidR="00525977" w:rsidRPr="00525977" w:rsidRDefault="00525977" w:rsidP="0052597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proofErr w:type="gramStart"/>
      <w:r w:rsidRPr="0052597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обязаны отстранить сотрудника от работы, если первый компонент или</w:t>
      </w:r>
      <w:proofErr w:type="gramEnd"/>
    </w:p>
    <w:p w:rsidR="00525977" w:rsidRPr="00525977" w:rsidRDefault="00525977" w:rsidP="0052597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52597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однокомпонентная вакцина не введена до 25 ноября 2021 года или вторая</w:t>
      </w:r>
    </w:p>
    <w:p w:rsidR="00525977" w:rsidRPr="00525977" w:rsidRDefault="00525977" w:rsidP="0052597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52597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прививка не поставлена до 25 декабря 2021 года, без начисления заработной</w:t>
      </w:r>
    </w:p>
    <w:p w:rsidR="00525977" w:rsidRPr="00525977" w:rsidRDefault="00525977" w:rsidP="0052597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52597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платы (при отсутствии сведений о противопоказаниях к вакцинации).</w:t>
      </w:r>
    </w:p>
    <w:p w:rsidR="00525977" w:rsidRPr="00525977" w:rsidRDefault="00525977" w:rsidP="0052597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52597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В связи </w:t>
      </w:r>
      <w:proofErr w:type="gramStart"/>
      <w:r w:rsidRPr="0052597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</w:t>
      </w:r>
      <w:proofErr w:type="gramEnd"/>
      <w:r w:rsidRPr="0052597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gramStart"/>
      <w:r w:rsidRPr="0052597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изложенным</w:t>
      </w:r>
      <w:proofErr w:type="gramEnd"/>
      <w:r w:rsidRPr="0052597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, просим дополнительно провести руководителям предприятий торговли, общественного питания и бытового</w:t>
      </w:r>
    </w:p>
    <w:p w:rsidR="00525977" w:rsidRPr="00525977" w:rsidRDefault="00525977" w:rsidP="0052597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52597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обслуживания информационно разъяснительную работу по вопросу обязательной вакцинации ваших работников и отстранения в обязательном порядке от работы сотрудников, не прошедших вакцинацию в установленные сроки и не имеющих противопоказаний к вакцинации</w:t>
      </w:r>
      <w:proofErr w:type="gramStart"/>
      <w:r w:rsidRPr="0052597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.»</w:t>
      </w:r>
      <w:proofErr w:type="gramEnd"/>
    </w:p>
    <w:p w:rsidR="00525977" w:rsidRPr="00525977" w:rsidRDefault="00525977" w:rsidP="0052597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52597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</w:t>
      </w:r>
    </w:p>
    <w:p w:rsidR="00525977" w:rsidRPr="00525977" w:rsidRDefault="00525977" w:rsidP="0052597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52597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С уважением, начальник экономического отдела администрации Усть-Удинского района Людмила Сергеевна </w:t>
      </w:r>
      <w:proofErr w:type="spellStart"/>
      <w:r w:rsidRPr="0052597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Кочкина</w:t>
      </w:r>
      <w:proofErr w:type="spellEnd"/>
      <w:r w:rsidRPr="0052597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8(39545)31-5-75 (*106)</w:t>
      </w:r>
    </w:p>
    <w:p w:rsidR="000E3BFE" w:rsidRDefault="000E3BFE"/>
    <w:sectPr w:rsidR="000E3BFE" w:rsidSect="000E3B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25977"/>
    <w:rsid w:val="000E3BFE"/>
    <w:rsid w:val="00525977"/>
    <w:rsid w:val="00942222"/>
    <w:rsid w:val="00D642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3B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092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04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6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87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47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732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947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920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638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4188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71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900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5278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4976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776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6453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777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2206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074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670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398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0392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509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6893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728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894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567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071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35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421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688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1493</Characters>
  <Application>Microsoft Office Word</Application>
  <DocSecurity>0</DocSecurity>
  <Lines>12</Lines>
  <Paragraphs>3</Paragraphs>
  <ScaleCrop>false</ScaleCrop>
  <Company/>
  <LinksUpToDate>false</LinksUpToDate>
  <CharactersWithSpaces>1751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sos</dc:creator>
  <cp:keywords/>
  <dc:description/>
  <cp:lastModifiedBy>sos</cp:lastModifiedBy>
  <cp:revision>3</cp:revision>
  <dcterms:created xsi:type="dcterms:W3CDTF">2021-11-30T01:57:00Z</dcterms:created>
  <dcterms:modified xsi:type="dcterms:W3CDTF">2021-11-30T01:57:00Z</dcterms:modified>
</cp:coreProperties>
</file>