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06" w:rsidRPr="003F4006" w:rsidRDefault="003F4006" w:rsidP="003F40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F4006" w:rsidRPr="003F4006" w:rsidRDefault="003F4006" w:rsidP="003F40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F4006" w:rsidRPr="003F4006" w:rsidRDefault="003F4006" w:rsidP="003F40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F400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3F4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400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3F400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3F4006">
        <w:rPr>
          <w:rFonts w:ascii="Times New Roman" w:hAnsi="Times New Roman" w:cs="Times New Roman"/>
          <w:sz w:val="24"/>
          <w:szCs w:val="24"/>
        </w:rPr>
        <w:t>динский</w:t>
      </w:r>
      <w:proofErr w:type="spellEnd"/>
      <w:r w:rsidRPr="003F4006">
        <w:rPr>
          <w:rFonts w:ascii="Times New Roman" w:hAnsi="Times New Roman" w:cs="Times New Roman"/>
          <w:sz w:val="24"/>
          <w:szCs w:val="24"/>
        </w:rPr>
        <w:t xml:space="preserve"> муниципальный район </w:t>
      </w:r>
      <w:r w:rsidRPr="003F4006">
        <w:rPr>
          <w:rFonts w:ascii="Times New Roman" w:hAnsi="Times New Roman" w:cs="Times New Roman"/>
          <w:sz w:val="24"/>
          <w:szCs w:val="24"/>
        </w:rPr>
        <w:br/>
        <w:t xml:space="preserve">          Дума Молькинского муниципального образования пятого созыва</w:t>
      </w:r>
    </w:p>
    <w:p w:rsidR="003F4006" w:rsidRPr="003F4006" w:rsidRDefault="003B0531" w:rsidP="003B0531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236" w:rsidRDefault="003F4006" w:rsidP="00C76025">
      <w:pPr>
        <w:tabs>
          <w:tab w:val="left" w:pos="3420"/>
        </w:tabs>
        <w:jc w:val="center"/>
      </w:pPr>
      <w:r w:rsidRPr="003F4006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F4006">
        <w:rPr>
          <w:rFonts w:ascii="Times New Roman" w:hAnsi="Times New Roman" w:cs="Times New Roman"/>
          <w:sz w:val="24"/>
          <w:szCs w:val="24"/>
        </w:rPr>
        <w:br/>
      </w:r>
    </w:p>
    <w:p w:rsidR="00B20236" w:rsidRDefault="00B20236" w:rsidP="00B20236">
      <w:r>
        <w:t xml:space="preserve">                          </w:t>
      </w:r>
    </w:p>
    <w:p w:rsidR="003F4006" w:rsidRPr="003F4006" w:rsidRDefault="00FE62E1" w:rsidP="003F40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F4006" w:rsidRPr="003F400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6E4">
        <w:rPr>
          <w:rFonts w:ascii="Times New Roman" w:hAnsi="Times New Roman" w:cs="Times New Roman"/>
          <w:sz w:val="24"/>
          <w:szCs w:val="24"/>
        </w:rPr>
        <w:t>22.04.2025</w:t>
      </w:r>
      <w:r w:rsidR="003F4006" w:rsidRPr="003F4006">
        <w:rPr>
          <w:rFonts w:ascii="Times New Roman" w:hAnsi="Times New Roman" w:cs="Times New Roman"/>
          <w:sz w:val="24"/>
          <w:szCs w:val="24"/>
        </w:rPr>
        <w:t xml:space="preserve">г. № </w:t>
      </w:r>
      <w:r w:rsidR="002606E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/4</w:t>
      </w:r>
      <w:r w:rsidR="003F4006" w:rsidRPr="003F4006">
        <w:rPr>
          <w:rFonts w:ascii="Times New Roman" w:hAnsi="Times New Roman" w:cs="Times New Roman"/>
          <w:sz w:val="24"/>
          <w:szCs w:val="24"/>
        </w:rPr>
        <w:t>-ДП</w:t>
      </w:r>
    </w:p>
    <w:p w:rsidR="003F4006" w:rsidRPr="003F4006" w:rsidRDefault="003F4006" w:rsidP="003F40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 xml:space="preserve">с. Молька </w:t>
      </w:r>
    </w:p>
    <w:p w:rsidR="003F4006" w:rsidRPr="003F4006" w:rsidRDefault="003F4006" w:rsidP="003F4006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006" w:rsidRPr="003F4006" w:rsidRDefault="003F4006" w:rsidP="003F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Градостроительного кодекса Российской Федерации, пунктом 20 части 1 статьи  14 Федерального закона от 06.10.2003. № 131-ФЗ «Об общих принципах организации местного самоуправления в Российской Федерации»</w:t>
      </w:r>
      <w:r w:rsidRPr="003F4006">
        <w:rPr>
          <w:rFonts w:ascii="Times New Roman" w:hAnsi="Times New Roman" w:cs="Times New Roman"/>
          <w:sz w:val="24"/>
          <w:szCs w:val="24"/>
        </w:rPr>
        <w:t xml:space="preserve">, Дума Молькинского муниципального образования </w:t>
      </w: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00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006" w:rsidRDefault="003B0531" w:rsidP="003F40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B20236">
        <w:rPr>
          <w:rFonts w:ascii="Times New Roman" w:hAnsi="Times New Roman" w:cs="Times New Roman"/>
          <w:sz w:val="24"/>
          <w:szCs w:val="24"/>
        </w:rPr>
        <w:t>решение Думы от 26.04.2013г. № 5/2-ДП «Об утверждении генерального плана Молькинского муниципального образования Усть-Удинского района Иркутской области» следующие изменения:</w:t>
      </w:r>
    </w:p>
    <w:p w:rsidR="00B20236" w:rsidRDefault="00B20236" w:rsidP="00C7602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 по обоснованию проекта изложить в </w:t>
      </w:r>
      <w:r w:rsidR="00C76025">
        <w:rPr>
          <w:rFonts w:ascii="Times New Roman" w:hAnsi="Times New Roman" w:cs="Times New Roman"/>
          <w:sz w:val="24"/>
          <w:szCs w:val="24"/>
        </w:rPr>
        <w:t xml:space="preserve">новой </w:t>
      </w:r>
      <w:r>
        <w:rPr>
          <w:rFonts w:ascii="Times New Roman" w:hAnsi="Times New Roman" w:cs="Times New Roman"/>
          <w:sz w:val="24"/>
          <w:szCs w:val="24"/>
        </w:rPr>
        <w:t>редакции</w:t>
      </w:r>
      <w:r w:rsidR="00C76025">
        <w:rPr>
          <w:rFonts w:ascii="Times New Roman" w:hAnsi="Times New Roman" w:cs="Times New Roman"/>
          <w:sz w:val="24"/>
          <w:szCs w:val="24"/>
        </w:rPr>
        <w:t xml:space="preserve"> (Приложение прилагается).</w:t>
      </w:r>
    </w:p>
    <w:p w:rsidR="00C76025" w:rsidRDefault="00C76025" w:rsidP="00C7602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 о территориальном планировании изложить в новой редакции (приложение прилагается).</w:t>
      </w:r>
    </w:p>
    <w:p w:rsidR="003F4006" w:rsidRPr="003F4006" w:rsidRDefault="003F4006" w:rsidP="003F400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3F4006" w:rsidRPr="003F4006" w:rsidRDefault="003F4006" w:rsidP="003F400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Опубликовать настоящее решение  в информационном вестнике «Молькинские вести» и разместить на официальном сайте администрации Молькинского сельского поселения (</w:t>
      </w:r>
      <w:proofErr w:type="spellStart"/>
      <w:r w:rsidRPr="003F4006">
        <w:rPr>
          <w:rFonts w:ascii="Times New Roman" w:hAnsi="Times New Roman" w:cs="Times New Roman"/>
          <w:kern w:val="2"/>
          <w:sz w:val="24"/>
          <w:szCs w:val="24"/>
        </w:rPr>
        <w:t>молькинское.рф</w:t>
      </w:r>
      <w:proofErr w:type="spellEnd"/>
      <w:r w:rsidRPr="003F4006">
        <w:rPr>
          <w:rFonts w:ascii="Times New Roman" w:hAnsi="Times New Roman" w:cs="Times New Roman"/>
          <w:kern w:val="2"/>
          <w:sz w:val="24"/>
          <w:szCs w:val="24"/>
        </w:rPr>
        <w:t>.)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3F4006" w:rsidRPr="003F4006" w:rsidRDefault="003F4006" w:rsidP="003F400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F4006" w:rsidRPr="002606E4" w:rsidRDefault="003F4006" w:rsidP="003F4006">
      <w:pPr>
        <w:ind w:firstLine="709"/>
        <w:outlineLvl w:val="0"/>
        <w:rPr>
          <w:rFonts w:ascii="Times New Roman" w:hAnsi="Times New Roman" w:cs="Times New Roman"/>
          <w:szCs w:val="24"/>
        </w:rPr>
      </w:pPr>
    </w:p>
    <w:p w:rsidR="002606E4" w:rsidRPr="002606E4" w:rsidRDefault="002606E4" w:rsidP="002606E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606E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Председатель Думы </w:t>
      </w:r>
    </w:p>
    <w:p w:rsidR="002606E4" w:rsidRPr="002606E4" w:rsidRDefault="002606E4" w:rsidP="002606E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606E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Молькинского МО, </w:t>
      </w:r>
    </w:p>
    <w:p w:rsidR="002606E4" w:rsidRPr="002606E4" w:rsidRDefault="002606E4" w:rsidP="002606E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606E4" w:rsidRPr="002606E4" w:rsidRDefault="002606E4" w:rsidP="002606E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606E4">
        <w:rPr>
          <w:rFonts w:ascii="Times New Roman" w:eastAsia="Times New Roman" w:hAnsi="Times New Roman" w:cs="Times New Roman"/>
          <w:sz w:val="24"/>
          <w:szCs w:val="28"/>
          <w:lang w:eastAsia="ru-RU"/>
        </w:rPr>
        <w:t>Глава Молькинского</w:t>
      </w:r>
    </w:p>
    <w:p w:rsidR="002606E4" w:rsidRPr="002606E4" w:rsidRDefault="002606E4" w:rsidP="002606E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606E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образования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</w:t>
      </w:r>
      <w:r w:rsidRPr="002606E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</w:t>
      </w:r>
      <w:bookmarkStart w:id="0" w:name="_GoBack"/>
      <w:bookmarkEnd w:id="0"/>
      <w:r w:rsidRPr="002606E4">
        <w:rPr>
          <w:rFonts w:ascii="Times New Roman" w:eastAsia="Times New Roman" w:hAnsi="Times New Roman" w:cs="Times New Roman"/>
          <w:sz w:val="24"/>
          <w:szCs w:val="28"/>
          <w:lang w:eastAsia="ru-RU"/>
        </w:rPr>
        <w:t>Ю.А. Мадасов</w:t>
      </w:r>
    </w:p>
    <w:p w:rsidR="003F4006" w:rsidRPr="003F4006" w:rsidRDefault="003F4006" w:rsidP="003F4006">
      <w:pPr>
        <w:rPr>
          <w:rFonts w:ascii="Times New Roman" w:hAnsi="Times New Roman" w:cs="Times New Roman"/>
          <w:kern w:val="2"/>
          <w:sz w:val="24"/>
          <w:szCs w:val="24"/>
        </w:rPr>
      </w:pPr>
    </w:p>
    <w:p w:rsidR="003F4006" w:rsidRPr="003F4006" w:rsidRDefault="003F4006" w:rsidP="003F4006">
      <w:pPr>
        <w:rPr>
          <w:rFonts w:ascii="Times New Roman" w:hAnsi="Times New Roman" w:cs="Times New Roman"/>
          <w:kern w:val="2"/>
          <w:sz w:val="24"/>
          <w:szCs w:val="24"/>
        </w:rPr>
      </w:pPr>
    </w:p>
    <w:p w:rsidR="003F4006" w:rsidRPr="003F4006" w:rsidRDefault="003F4006" w:rsidP="003F4006">
      <w:pPr>
        <w:rPr>
          <w:rFonts w:ascii="Times New Roman" w:hAnsi="Times New Roman" w:cs="Times New Roman"/>
          <w:kern w:val="2"/>
          <w:sz w:val="24"/>
          <w:szCs w:val="24"/>
        </w:rPr>
      </w:pPr>
    </w:p>
    <w:p w:rsidR="003F4006" w:rsidRPr="003F4006" w:rsidRDefault="003F4006" w:rsidP="003F40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4673" w:rsidRPr="003F4006" w:rsidRDefault="00B64673" w:rsidP="003F4006">
      <w:pPr>
        <w:ind w:firstLine="709"/>
        <w:outlineLvl w:val="0"/>
        <w:rPr>
          <w:sz w:val="24"/>
          <w:szCs w:val="24"/>
        </w:rPr>
      </w:pPr>
    </w:p>
    <w:sectPr w:rsidR="00B64673" w:rsidRPr="003F4006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557D"/>
    <w:multiLevelType w:val="multilevel"/>
    <w:tmpl w:val="C6843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006"/>
    <w:rsid w:val="00016267"/>
    <w:rsid w:val="00026B52"/>
    <w:rsid w:val="000353BE"/>
    <w:rsid w:val="00052080"/>
    <w:rsid w:val="000A10A3"/>
    <w:rsid w:val="00136086"/>
    <w:rsid w:val="00156989"/>
    <w:rsid w:val="00161CBE"/>
    <w:rsid w:val="001F10AB"/>
    <w:rsid w:val="002115F3"/>
    <w:rsid w:val="002606E4"/>
    <w:rsid w:val="002951F9"/>
    <w:rsid w:val="00302E9B"/>
    <w:rsid w:val="00307588"/>
    <w:rsid w:val="00356851"/>
    <w:rsid w:val="00381929"/>
    <w:rsid w:val="003A21F6"/>
    <w:rsid w:val="003B0531"/>
    <w:rsid w:val="003F4006"/>
    <w:rsid w:val="00416BE7"/>
    <w:rsid w:val="00433062"/>
    <w:rsid w:val="00437A7A"/>
    <w:rsid w:val="00450175"/>
    <w:rsid w:val="00456D76"/>
    <w:rsid w:val="004574CF"/>
    <w:rsid w:val="004B021B"/>
    <w:rsid w:val="004F7FA0"/>
    <w:rsid w:val="005130F0"/>
    <w:rsid w:val="00547589"/>
    <w:rsid w:val="00560310"/>
    <w:rsid w:val="0056611D"/>
    <w:rsid w:val="005701FC"/>
    <w:rsid w:val="00586A73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E042F"/>
    <w:rsid w:val="00922BF0"/>
    <w:rsid w:val="00977A40"/>
    <w:rsid w:val="009C2BCE"/>
    <w:rsid w:val="00A1188F"/>
    <w:rsid w:val="00A22ADB"/>
    <w:rsid w:val="00A46455"/>
    <w:rsid w:val="00A96F5D"/>
    <w:rsid w:val="00AB6C91"/>
    <w:rsid w:val="00AC01C8"/>
    <w:rsid w:val="00B00D6C"/>
    <w:rsid w:val="00B03949"/>
    <w:rsid w:val="00B119C6"/>
    <w:rsid w:val="00B20236"/>
    <w:rsid w:val="00B206B9"/>
    <w:rsid w:val="00B64673"/>
    <w:rsid w:val="00B70FEC"/>
    <w:rsid w:val="00BD3AA3"/>
    <w:rsid w:val="00C222CF"/>
    <w:rsid w:val="00C60496"/>
    <w:rsid w:val="00C74108"/>
    <w:rsid w:val="00C76025"/>
    <w:rsid w:val="00CA4521"/>
    <w:rsid w:val="00CB5537"/>
    <w:rsid w:val="00DB084F"/>
    <w:rsid w:val="00E60012"/>
    <w:rsid w:val="00E746C9"/>
    <w:rsid w:val="00ED3FDC"/>
    <w:rsid w:val="00F20039"/>
    <w:rsid w:val="00F608D1"/>
    <w:rsid w:val="00F844EA"/>
    <w:rsid w:val="00FB170D"/>
    <w:rsid w:val="00FC4136"/>
    <w:rsid w:val="00FE6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06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0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6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10</cp:revision>
  <cp:lastPrinted>2025-05-28T01:39:00Z</cp:lastPrinted>
  <dcterms:created xsi:type="dcterms:W3CDTF">2024-09-20T03:47:00Z</dcterms:created>
  <dcterms:modified xsi:type="dcterms:W3CDTF">2025-05-28T01:39:00Z</dcterms:modified>
</cp:coreProperties>
</file>