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8AF" w:rsidRPr="00F028AF" w:rsidRDefault="00F028AF" w:rsidP="00F028AF">
      <w:pPr>
        <w:jc w:val="center"/>
      </w:pPr>
      <w:r w:rsidRPr="00F028AF">
        <w:t>РОССИЙСКАЯ ФЕДЕРАЦИЯ</w:t>
      </w:r>
    </w:p>
    <w:p w:rsidR="00F028AF" w:rsidRPr="00F028AF" w:rsidRDefault="00F028AF" w:rsidP="00F028AF">
      <w:pPr>
        <w:tabs>
          <w:tab w:val="left" w:pos="3600"/>
        </w:tabs>
        <w:jc w:val="center"/>
      </w:pPr>
      <w:r w:rsidRPr="00F028AF">
        <w:t>ИРКУТСКАЯ ОБЛАСТЬ</w:t>
      </w:r>
    </w:p>
    <w:p w:rsidR="00F028AF" w:rsidRPr="00F028AF" w:rsidRDefault="00F028AF" w:rsidP="00F028AF">
      <w:pPr>
        <w:tabs>
          <w:tab w:val="left" w:pos="3600"/>
          <w:tab w:val="center" w:pos="4677"/>
          <w:tab w:val="left" w:pos="7905"/>
        </w:tabs>
        <w:jc w:val="center"/>
      </w:pPr>
      <w:r w:rsidRPr="00F028AF">
        <w:t>УСТЬ-УДИНСКИЙ РАЙОН</w:t>
      </w:r>
    </w:p>
    <w:p w:rsidR="00F028AF" w:rsidRPr="00F028AF" w:rsidRDefault="008F276F" w:rsidP="00F028AF">
      <w:pPr>
        <w:tabs>
          <w:tab w:val="left" w:pos="1320"/>
        </w:tabs>
        <w:jc w:val="center"/>
      </w:pPr>
      <w:r>
        <w:t>МОЛЬКИНСКОЕ</w:t>
      </w:r>
      <w:r w:rsidR="00F028AF" w:rsidRPr="00F028AF">
        <w:t xml:space="preserve"> МУНИЦИПАЛЬНОЕ ОБРАЗОВАНИЕ</w:t>
      </w:r>
    </w:p>
    <w:p w:rsidR="00F028AF" w:rsidRPr="00F028AF" w:rsidRDefault="00F028AF" w:rsidP="00F028AF">
      <w:pPr>
        <w:tabs>
          <w:tab w:val="left" w:pos="3420"/>
        </w:tabs>
        <w:jc w:val="center"/>
      </w:pPr>
      <w:r w:rsidRPr="00F028AF">
        <w:t>ДУМА</w:t>
      </w:r>
    </w:p>
    <w:p w:rsidR="00F028AF" w:rsidRDefault="00F028AF" w:rsidP="00F028AF">
      <w:pPr>
        <w:tabs>
          <w:tab w:val="left" w:pos="3420"/>
        </w:tabs>
        <w:jc w:val="center"/>
      </w:pPr>
      <w:r w:rsidRPr="00F028AF">
        <w:t>РЕШЕНИЕ</w:t>
      </w:r>
    </w:p>
    <w:p w:rsidR="000F728F" w:rsidRDefault="000F728F" w:rsidP="00F028AF">
      <w:pPr>
        <w:tabs>
          <w:tab w:val="left" w:pos="3420"/>
        </w:tabs>
        <w:jc w:val="center"/>
      </w:pPr>
    </w:p>
    <w:p w:rsidR="000F728F" w:rsidRPr="00F028AF" w:rsidRDefault="000F728F" w:rsidP="00F028AF">
      <w:pPr>
        <w:tabs>
          <w:tab w:val="left" w:pos="3420"/>
        </w:tabs>
        <w:jc w:val="center"/>
      </w:pPr>
    </w:p>
    <w:p w:rsidR="00F028AF" w:rsidRPr="00F028AF" w:rsidRDefault="00F028AF" w:rsidP="00F028AF">
      <w:pPr>
        <w:tabs>
          <w:tab w:val="left" w:pos="3420"/>
        </w:tabs>
        <w:jc w:val="center"/>
      </w:pPr>
    </w:p>
    <w:p w:rsidR="00F028AF" w:rsidRPr="00F028AF" w:rsidRDefault="00F028AF" w:rsidP="00F028AF">
      <w:pPr>
        <w:tabs>
          <w:tab w:val="left" w:pos="7920"/>
        </w:tabs>
        <w:jc w:val="both"/>
      </w:pPr>
      <w:r w:rsidRPr="00F028AF">
        <w:t xml:space="preserve">от </w:t>
      </w:r>
      <w:r w:rsidR="00010D31">
        <w:t>29.11.</w:t>
      </w:r>
      <w:r w:rsidRPr="00F028AF">
        <w:t>2021 года</w:t>
      </w:r>
      <w:r w:rsidR="000F728F">
        <w:t xml:space="preserve"> </w:t>
      </w:r>
      <w:r w:rsidRPr="00F028AF">
        <w:t>№</w:t>
      </w:r>
      <w:r w:rsidR="00010D31">
        <w:t xml:space="preserve"> 34/4</w:t>
      </w:r>
      <w:r w:rsidRPr="00F028AF">
        <w:t>-ДП</w:t>
      </w:r>
    </w:p>
    <w:p w:rsidR="00F028AF" w:rsidRPr="00F028AF" w:rsidRDefault="00F028AF" w:rsidP="000F728F">
      <w:pPr>
        <w:tabs>
          <w:tab w:val="left" w:pos="7920"/>
        </w:tabs>
        <w:jc w:val="both"/>
      </w:pPr>
      <w:r w:rsidRPr="00F028AF">
        <w:t xml:space="preserve">с. </w:t>
      </w:r>
      <w:r w:rsidR="008F276F">
        <w:t>Молька</w:t>
      </w:r>
    </w:p>
    <w:p w:rsidR="00F028AF" w:rsidRDefault="00F028AF" w:rsidP="00CA3DCD">
      <w:pPr>
        <w:suppressAutoHyphens/>
        <w:autoSpaceDE w:val="0"/>
        <w:autoSpaceDN w:val="0"/>
        <w:adjustRightInd w:val="0"/>
        <w:contextualSpacing/>
        <w:jc w:val="center"/>
        <w:rPr>
          <w:b/>
          <w:bCs/>
          <w:kern w:val="2"/>
          <w:sz w:val="28"/>
          <w:szCs w:val="28"/>
        </w:rPr>
      </w:pPr>
    </w:p>
    <w:p w:rsidR="00941085" w:rsidRPr="00F028AF" w:rsidRDefault="00914A7B" w:rsidP="00CA3DCD">
      <w:pPr>
        <w:suppressAutoHyphens/>
        <w:autoSpaceDE w:val="0"/>
        <w:autoSpaceDN w:val="0"/>
        <w:adjustRightInd w:val="0"/>
        <w:contextualSpacing/>
        <w:jc w:val="center"/>
        <w:rPr>
          <w:b/>
          <w:bCs/>
          <w:kern w:val="2"/>
        </w:rPr>
      </w:pPr>
      <w:r w:rsidRPr="00F028AF">
        <w:rPr>
          <w:b/>
          <w:bCs/>
          <w:kern w:val="2"/>
        </w:rPr>
        <w:t>ОБ УТВЕРЖДЕНИИ ПОЛОЖЕНИЯ О</w:t>
      </w:r>
    </w:p>
    <w:p w:rsidR="00F028AF" w:rsidRDefault="007B1AFE" w:rsidP="00F028AF">
      <w:pPr>
        <w:suppressAutoHyphens/>
        <w:autoSpaceDE w:val="0"/>
        <w:autoSpaceDN w:val="0"/>
        <w:adjustRightInd w:val="0"/>
        <w:contextualSpacing/>
        <w:jc w:val="center"/>
        <w:rPr>
          <w:b/>
          <w:bCs/>
          <w:kern w:val="2"/>
        </w:rPr>
      </w:pPr>
      <w:r w:rsidRPr="00F028AF">
        <w:rPr>
          <w:b/>
          <w:bCs/>
          <w:kern w:val="2"/>
        </w:rPr>
        <w:t xml:space="preserve">МУНИЦИПАЛЬНОМ ЖИЛИЩНОМ </w:t>
      </w:r>
      <w:proofErr w:type="gramStart"/>
      <w:r w:rsidRPr="00F028AF">
        <w:rPr>
          <w:b/>
          <w:bCs/>
          <w:kern w:val="2"/>
        </w:rPr>
        <w:t>КОНТРОЛЕ</w:t>
      </w:r>
      <w:proofErr w:type="gramEnd"/>
      <w:r w:rsidRPr="00F028AF">
        <w:rPr>
          <w:b/>
          <w:bCs/>
          <w:kern w:val="2"/>
        </w:rPr>
        <w:t xml:space="preserve"> </w:t>
      </w:r>
    </w:p>
    <w:p w:rsidR="00914A7B" w:rsidRDefault="007B1AFE" w:rsidP="00F028AF">
      <w:pPr>
        <w:suppressAutoHyphens/>
        <w:autoSpaceDE w:val="0"/>
        <w:autoSpaceDN w:val="0"/>
        <w:adjustRightInd w:val="0"/>
        <w:contextualSpacing/>
        <w:jc w:val="center"/>
        <w:rPr>
          <w:b/>
          <w:bCs/>
          <w:kern w:val="2"/>
        </w:rPr>
      </w:pPr>
      <w:r w:rsidRPr="00F028AF">
        <w:rPr>
          <w:b/>
          <w:bCs/>
          <w:kern w:val="2"/>
        </w:rPr>
        <w:t xml:space="preserve">В </w:t>
      </w:r>
      <w:r w:rsidR="008F276F">
        <w:rPr>
          <w:b/>
          <w:bCs/>
          <w:kern w:val="2"/>
        </w:rPr>
        <w:t>МОЛЬКИНСКОМ</w:t>
      </w:r>
      <w:r w:rsidR="00F028AF">
        <w:rPr>
          <w:b/>
          <w:bCs/>
          <w:kern w:val="2"/>
        </w:rPr>
        <w:t xml:space="preserve"> </w:t>
      </w:r>
      <w:r w:rsidRPr="00F028AF">
        <w:rPr>
          <w:b/>
          <w:bCs/>
          <w:kern w:val="2"/>
        </w:rPr>
        <w:t>МУНИЦИПАЛЬНОМ</w:t>
      </w:r>
      <w:r w:rsidR="00941085" w:rsidRPr="00F028AF">
        <w:rPr>
          <w:b/>
          <w:bCs/>
          <w:kern w:val="2"/>
        </w:rPr>
        <w:t xml:space="preserve"> </w:t>
      </w:r>
      <w:r w:rsidR="00F028AF">
        <w:rPr>
          <w:b/>
          <w:bCs/>
          <w:kern w:val="2"/>
        </w:rPr>
        <w:t>ОБРАЗОВАНИИ</w:t>
      </w:r>
    </w:p>
    <w:p w:rsidR="00F028AF" w:rsidRPr="00F028AF" w:rsidRDefault="00F028AF" w:rsidP="00F028AF">
      <w:pPr>
        <w:suppressAutoHyphens/>
        <w:autoSpaceDE w:val="0"/>
        <w:autoSpaceDN w:val="0"/>
        <w:adjustRightInd w:val="0"/>
        <w:contextualSpacing/>
        <w:jc w:val="center"/>
        <w:rPr>
          <w:kern w:val="2"/>
        </w:rPr>
      </w:pPr>
    </w:p>
    <w:p w:rsidR="002E2A48" w:rsidRDefault="00914A7B" w:rsidP="00CA3DCD">
      <w:pPr>
        <w:suppressAutoHyphens/>
        <w:autoSpaceDE w:val="0"/>
        <w:autoSpaceDN w:val="0"/>
        <w:adjustRightInd w:val="0"/>
        <w:ind w:firstLine="709"/>
        <w:contextualSpacing/>
        <w:jc w:val="both"/>
        <w:rPr>
          <w:bCs/>
          <w:kern w:val="2"/>
        </w:rPr>
      </w:pPr>
      <w:proofErr w:type="gramStart"/>
      <w:r w:rsidRPr="00F028AF">
        <w:rPr>
          <w:kern w:val="2"/>
        </w:rPr>
        <w:t xml:space="preserve">В соответствии с </w:t>
      </w:r>
      <w:r w:rsidR="007B1AFE" w:rsidRPr="00F028AF">
        <w:rPr>
          <w:bCs/>
          <w:kern w:val="2"/>
        </w:rPr>
        <w:t>Жилищным</w:t>
      </w:r>
      <w:r w:rsidRPr="00F028AF">
        <w:rPr>
          <w:bCs/>
          <w:kern w:val="2"/>
        </w:rPr>
        <w:t xml:space="preserve"> кодексом Российской Федерации, </w:t>
      </w:r>
      <w:r w:rsidR="007B1AFE" w:rsidRPr="00F028AF">
        <w:t xml:space="preserve">Федеральным законом от 31 июля 2020 года № 248-ФЗ «О государственном контроле (надзоре) и муниципальном контроле в Российской Федерации», </w:t>
      </w:r>
      <w:r w:rsidRPr="00F028AF">
        <w:rPr>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2E2A48">
        <w:rPr>
          <w:bCs/>
          <w:kern w:val="2"/>
        </w:rPr>
        <w:t>руководствуясь стать</w:t>
      </w:r>
      <w:r w:rsidR="000F728F">
        <w:rPr>
          <w:bCs/>
          <w:kern w:val="2"/>
        </w:rPr>
        <w:t xml:space="preserve">ей </w:t>
      </w:r>
      <w:r w:rsidR="0019781D">
        <w:rPr>
          <w:bCs/>
          <w:kern w:val="2"/>
        </w:rPr>
        <w:t>57.2</w:t>
      </w:r>
      <w:r w:rsidRPr="00F028AF">
        <w:rPr>
          <w:bCs/>
          <w:kern w:val="2"/>
        </w:rPr>
        <w:t xml:space="preserve"> Устава </w:t>
      </w:r>
      <w:proofErr w:type="spellStart"/>
      <w:r w:rsidR="008F276F">
        <w:rPr>
          <w:bCs/>
          <w:kern w:val="2"/>
        </w:rPr>
        <w:t>Молькинского</w:t>
      </w:r>
      <w:proofErr w:type="spellEnd"/>
      <w:r w:rsidR="002E2A48">
        <w:rPr>
          <w:bCs/>
          <w:kern w:val="2"/>
        </w:rPr>
        <w:t xml:space="preserve"> муниципального образования </w:t>
      </w:r>
      <w:proofErr w:type="spellStart"/>
      <w:r w:rsidR="002E2A48">
        <w:rPr>
          <w:bCs/>
          <w:kern w:val="2"/>
        </w:rPr>
        <w:t>Усть-Удинского</w:t>
      </w:r>
      <w:proofErr w:type="spellEnd"/>
      <w:r w:rsidR="002E2A48">
        <w:rPr>
          <w:bCs/>
          <w:kern w:val="2"/>
        </w:rPr>
        <w:t xml:space="preserve"> района Иркутской области, Дума </w:t>
      </w:r>
      <w:r w:rsidR="008F276F">
        <w:rPr>
          <w:bCs/>
          <w:kern w:val="2"/>
        </w:rPr>
        <w:t xml:space="preserve">Молькинского </w:t>
      </w:r>
      <w:r w:rsidR="002E2A48">
        <w:rPr>
          <w:bCs/>
          <w:kern w:val="2"/>
        </w:rPr>
        <w:t>муниципального образования</w:t>
      </w:r>
      <w:proofErr w:type="gramEnd"/>
    </w:p>
    <w:p w:rsidR="002E2A48" w:rsidRDefault="002E2A48" w:rsidP="00CA3DCD">
      <w:pPr>
        <w:suppressAutoHyphens/>
        <w:autoSpaceDE w:val="0"/>
        <w:autoSpaceDN w:val="0"/>
        <w:adjustRightInd w:val="0"/>
        <w:ind w:firstLine="709"/>
        <w:contextualSpacing/>
        <w:jc w:val="both"/>
        <w:rPr>
          <w:bCs/>
          <w:kern w:val="2"/>
        </w:rPr>
      </w:pPr>
    </w:p>
    <w:p w:rsidR="00914A7B" w:rsidRDefault="002E2A48" w:rsidP="002E2A48">
      <w:pPr>
        <w:suppressAutoHyphens/>
        <w:autoSpaceDE w:val="0"/>
        <w:autoSpaceDN w:val="0"/>
        <w:adjustRightInd w:val="0"/>
        <w:ind w:firstLine="709"/>
        <w:contextualSpacing/>
        <w:jc w:val="center"/>
        <w:rPr>
          <w:bCs/>
          <w:kern w:val="2"/>
        </w:rPr>
      </w:pPr>
      <w:r w:rsidRPr="00F028AF">
        <w:rPr>
          <w:bCs/>
          <w:kern w:val="2"/>
        </w:rPr>
        <w:t>РЕШИЛ</w:t>
      </w:r>
      <w:r>
        <w:rPr>
          <w:bCs/>
          <w:kern w:val="2"/>
        </w:rPr>
        <w:t>А</w:t>
      </w:r>
      <w:r w:rsidRPr="00F028AF">
        <w:rPr>
          <w:bCs/>
          <w:kern w:val="2"/>
        </w:rPr>
        <w:t>:</w:t>
      </w:r>
    </w:p>
    <w:p w:rsidR="002E2A48" w:rsidRPr="00F028AF" w:rsidRDefault="002E2A48" w:rsidP="002E2A48">
      <w:pPr>
        <w:suppressAutoHyphens/>
        <w:autoSpaceDE w:val="0"/>
        <w:autoSpaceDN w:val="0"/>
        <w:adjustRightInd w:val="0"/>
        <w:ind w:firstLine="709"/>
        <w:contextualSpacing/>
        <w:jc w:val="center"/>
        <w:rPr>
          <w:bCs/>
          <w:kern w:val="2"/>
        </w:rPr>
      </w:pPr>
    </w:p>
    <w:p w:rsidR="00914A7B" w:rsidRPr="00F028AF" w:rsidRDefault="00914A7B" w:rsidP="00CA3DCD">
      <w:pPr>
        <w:suppressAutoHyphens/>
        <w:autoSpaceDE w:val="0"/>
        <w:autoSpaceDN w:val="0"/>
        <w:adjustRightInd w:val="0"/>
        <w:ind w:firstLine="709"/>
        <w:contextualSpacing/>
        <w:jc w:val="both"/>
        <w:rPr>
          <w:bCs/>
          <w:kern w:val="2"/>
        </w:rPr>
      </w:pPr>
      <w:r w:rsidRPr="00F028AF">
        <w:rPr>
          <w:bCs/>
          <w:kern w:val="2"/>
        </w:rPr>
        <w:t xml:space="preserve">1. Утвердить Положение о </w:t>
      </w:r>
      <w:r w:rsidR="007B1AFE" w:rsidRPr="00F028AF">
        <w:rPr>
          <w:bCs/>
          <w:kern w:val="2"/>
        </w:rPr>
        <w:t xml:space="preserve">муниципальном жилищном контроле </w:t>
      </w:r>
      <w:r w:rsidRPr="00F028AF">
        <w:rPr>
          <w:bCs/>
          <w:kern w:val="2"/>
        </w:rPr>
        <w:t xml:space="preserve">в </w:t>
      </w:r>
      <w:r w:rsidR="008F276F">
        <w:rPr>
          <w:bCs/>
          <w:kern w:val="2"/>
        </w:rPr>
        <w:t>Молькинском</w:t>
      </w:r>
      <w:r w:rsidR="002E2A48">
        <w:rPr>
          <w:bCs/>
          <w:kern w:val="2"/>
        </w:rPr>
        <w:t xml:space="preserve"> </w:t>
      </w:r>
      <w:r w:rsidRPr="00F028AF">
        <w:rPr>
          <w:bCs/>
          <w:kern w:val="2"/>
        </w:rPr>
        <w:t xml:space="preserve">муниципальном образовании </w:t>
      </w:r>
      <w:r w:rsidRPr="00F028AF">
        <w:rPr>
          <w:kern w:val="2"/>
        </w:rPr>
        <w:t>(прилагается)</w:t>
      </w:r>
      <w:r w:rsidRPr="00F028AF">
        <w:rPr>
          <w:bCs/>
          <w:kern w:val="2"/>
        </w:rPr>
        <w:t>.</w:t>
      </w:r>
    </w:p>
    <w:p w:rsidR="00DF4B8B" w:rsidRPr="0019781D" w:rsidRDefault="00914A7B" w:rsidP="00CA3DCD">
      <w:pPr>
        <w:suppressAutoHyphens/>
        <w:autoSpaceDE w:val="0"/>
        <w:autoSpaceDN w:val="0"/>
        <w:adjustRightInd w:val="0"/>
        <w:ind w:firstLine="709"/>
        <w:contextualSpacing/>
        <w:jc w:val="both"/>
        <w:rPr>
          <w:color w:val="000000" w:themeColor="text1"/>
        </w:rPr>
      </w:pPr>
      <w:r w:rsidRPr="00F028AF">
        <w:rPr>
          <w:bCs/>
          <w:kern w:val="2"/>
        </w:rPr>
        <w:t xml:space="preserve">2. </w:t>
      </w:r>
      <w:r w:rsidRPr="0019781D">
        <w:rPr>
          <w:bCs/>
          <w:color w:val="000000" w:themeColor="text1"/>
          <w:kern w:val="2"/>
        </w:rPr>
        <w:t xml:space="preserve">Настоящее решение </w:t>
      </w:r>
      <w:r w:rsidRPr="0019781D">
        <w:rPr>
          <w:color w:val="000000" w:themeColor="text1"/>
          <w:kern w:val="2"/>
        </w:rPr>
        <w:t>вступает в силу после дня его опубликования</w:t>
      </w:r>
      <w:r w:rsidR="00DF4B8B" w:rsidRPr="0019781D">
        <w:rPr>
          <w:color w:val="000000" w:themeColor="text1"/>
          <w:kern w:val="2"/>
        </w:rPr>
        <w:t>,</w:t>
      </w:r>
      <w:r w:rsidR="00DF4B8B" w:rsidRPr="0019781D">
        <w:rPr>
          <w:color w:val="000000" w:themeColor="text1"/>
        </w:rPr>
        <w:t xml:space="preserve"> за исключением раздела 5 </w:t>
      </w:r>
      <w:r w:rsidR="00CA3DCD" w:rsidRPr="0019781D">
        <w:rPr>
          <w:bCs/>
          <w:color w:val="000000" w:themeColor="text1"/>
          <w:kern w:val="2"/>
        </w:rPr>
        <w:t xml:space="preserve">Положения о муниципальном жилищном контроле </w:t>
      </w:r>
      <w:r w:rsidR="009D6545" w:rsidRPr="0019781D">
        <w:rPr>
          <w:bCs/>
          <w:color w:val="000000" w:themeColor="text1"/>
          <w:kern w:val="2"/>
        </w:rPr>
        <w:t xml:space="preserve">в </w:t>
      </w:r>
      <w:bookmarkStart w:id="0" w:name="_GoBack"/>
      <w:bookmarkEnd w:id="0"/>
      <w:r w:rsidR="008F276F" w:rsidRPr="0019781D">
        <w:rPr>
          <w:bCs/>
          <w:color w:val="000000" w:themeColor="text1"/>
          <w:kern w:val="2"/>
        </w:rPr>
        <w:t xml:space="preserve">Молькинском </w:t>
      </w:r>
      <w:r w:rsidR="002E2A48" w:rsidRPr="0019781D">
        <w:rPr>
          <w:bCs/>
          <w:color w:val="000000" w:themeColor="text1"/>
          <w:kern w:val="2"/>
        </w:rPr>
        <w:t>муниципальном образовании</w:t>
      </w:r>
      <w:r w:rsidR="00CA3DCD" w:rsidRPr="0019781D">
        <w:rPr>
          <w:color w:val="000000" w:themeColor="text1"/>
        </w:rPr>
        <w:t>, которы</w:t>
      </w:r>
      <w:r w:rsidR="001B50BF" w:rsidRPr="0019781D">
        <w:rPr>
          <w:color w:val="000000" w:themeColor="text1"/>
        </w:rPr>
        <w:t>й</w:t>
      </w:r>
      <w:r w:rsidR="00CA3DCD" w:rsidRPr="0019781D">
        <w:rPr>
          <w:color w:val="000000" w:themeColor="text1"/>
        </w:rPr>
        <w:t xml:space="preserve"> </w:t>
      </w:r>
      <w:r w:rsidR="00DF4B8B" w:rsidRPr="0019781D">
        <w:rPr>
          <w:color w:val="000000" w:themeColor="text1"/>
        </w:rPr>
        <w:t>вступа</w:t>
      </w:r>
      <w:r w:rsidR="001B50BF" w:rsidRPr="0019781D">
        <w:rPr>
          <w:color w:val="000000" w:themeColor="text1"/>
        </w:rPr>
        <w:t>е</w:t>
      </w:r>
      <w:r w:rsidR="00DF4B8B" w:rsidRPr="0019781D">
        <w:rPr>
          <w:color w:val="000000" w:themeColor="text1"/>
        </w:rPr>
        <w:t>т в силу с 1 марта 2022 года.</w:t>
      </w:r>
    </w:p>
    <w:p w:rsidR="000F728F" w:rsidRPr="002B7895" w:rsidRDefault="002E2A48" w:rsidP="000F728F">
      <w:pPr>
        <w:tabs>
          <w:tab w:val="left" w:pos="851"/>
        </w:tabs>
        <w:ind w:firstLine="709"/>
        <w:contextualSpacing/>
        <w:jc w:val="both"/>
        <w:outlineLvl w:val="0"/>
      </w:pPr>
      <w:r w:rsidRPr="002E2A48">
        <w:rPr>
          <w:rFonts w:eastAsia="Calibri"/>
          <w:lang w:eastAsia="en-US"/>
        </w:rPr>
        <w:t xml:space="preserve">3. </w:t>
      </w:r>
      <w:r w:rsidR="000F728F" w:rsidRPr="002B7895">
        <w:rPr>
          <w:color w:val="000000"/>
        </w:rPr>
        <w:t>Опубликовать</w:t>
      </w:r>
      <w:r w:rsidR="000F728F" w:rsidRPr="002B7895">
        <w:t xml:space="preserve"> настоящее решение в муниципальном информационном вестнике «</w:t>
      </w:r>
      <w:proofErr w:type="spellStart"/>
      <w:r w:rsidR="000F728F" w:rsidRPr="002B7895">
        <w:t>Молькинские</w:t>
      </w:r>
      <w:proofErr w:type="spellEnd"/>
      <w:r w:rsidR="000F728F" w:rsidRPr="002B7895">
        <w:t xml:space="preserve"> вести» и на официальном сайте администрации </w:t>
      </w:r>
      <w:proofErr w:type="spellStart"/>
      <w:r w:rsidR="000F728F" w:rsidRPr="002B7895">
        <w:t>Молькинского</w:t>
      </w:r>
      <w:proofErr w:type="spellEnd"/>
      <w:r w:rsidR="000F728F" w:rsidRPr="002B7895">
        <w:t xml:space="preserve"> сельского поселения в сети «Интернет» https://молькинское</w:t>
      </w:r>
      <w:proofErr w:type="gramStart"/>
      <w:r w:rsidR="000F728F" w:rsidRPr="002B7895">
        <w:t>.р</w:t>
      </w:r>
      <w:proofErr w:type="gramEnd"/>
      <w:r w:rsidR="000F728F" w:rsidRPr="002B7895">
        <w:t>ф/ .</w:t>
      </w:r>
    </w:p>
    <w:p w:rsidR="002E2A48" w:rsidRPr="002E2A48" w:rsidRDefault="002E2A48" w:rsidP="002E2A48">
      <w:pPr>
        <w:spacing w:line="257" w:lineRule="auto"/>
        <w:ind w:firstLine="709"/>
        <w:jc w:val="both"/>
        <w:rPr>
          <w:rFonts w:eastAsia="Calibri"/>
          <w:lang w:eastAsia="en-US"/>
        </w:rPr>
      </w:pPr>
    </w:p>
    <w:p w:rsidR="002E2A48" w:rsidRPr="002E2A48" w:rsidRDefault="002E2A48" w:rsidP="002E2A48">
      <w:pPr>
        <w:spacing w:line="257" w:lineRule="auto"/>
        <w:ind w:firstLine="709"/>
        <w:jc w:val="both"/>
        <w:rPr>
          <w:rFonts w:eastAsia="Calibri"/>
          <w:lang w:eastAsia="en-US"/>
        </w:rPr>
      </w:pPr>
    </w:p>
    <w:p w:rsidR="002E2A48" w:rsidRPr="002E2A48" w:rsidRDefault="002E2A48" w:rsidP="002E2A48">
      <w:pPr>
        <w:spacing w:line="257" w:lineRule="auto"/>
        <w:ind w:left="709" w:firstLine="709"/>
        <w:jc w:val="both"/>
        <w:rPr>
          <w:rFonts w:eastAsia="Calibri"/>
          <w:lang w:eastAsia="en-US"/>
        </w:rPr>
      </w:pPr>
    </w:p>
    <w:p w:rsidR="002E2A48" w:rsidRPr="002E2A48" w:rsidRDefault="002E2A48" w:rsidP="002E2A48">
      <w:pPr>
        <w:spacing w:line="257" w:lineRule="auto"/>
        <w:jc w:val="both"/>
        <w:rPr>
          <w:rFonts w:eastAsia="Calibri"/>
          <w:lang w:eastAsia="en-US"/>
        </w:rPr>
      </w:pPr>
      <w:r w:rsidRPr="002E2A48">
        <w:rPr>
          <w:rFonts w:eastAsia="Calibri"/>
          <w:lang w:eastAsia="en-US"/>
        </w:rPr>
        <w:t>Председатель Думы,</w:t>
      </w:r>
    </w:p>
    <w:p w:rsidR="002E2A48" w:rsidRPr="002E2A48" w:rsidRDefault="002E2A48" w:rsidP="002E2A48">
      <w:pPr>
        <w:spacing w:line="257" w:lineRule="auto"/>
        <w:jc w:val="both"/>
        <w:rPr>
          <w:rFonts w:eastAsia="Calibri"/>
          <w:lang w:eastAsia="en-US"/>
        </w:rPr>
      </w:pPr>
      <w:r w:rsidRPr="002E2A48">
        <w:rPr>
          <w:rFonts w:eastAsia="Calibri"/>
          <w:lang w:eastAsia="en-US"/>
        </w:rPr>
        <w:t xml:space="preserve">Глава </w:t>
      </w:r>
      <w:proofErr w:type="spellStart"/>
      <w:r w:rsidR="008F276F">
        <w:rPr>
          <w:rFonts w:eastAsia="Calibri"/>
          <w:lang w:eastAsia="en-US"/>
        </w:rPr>
        <w:t>Молькинского</w:t>
      </w:r>
      <w:proofErr w:type="spellEnd"/>
      <w:r w:rsidRPr="002E2A48">
        <w:rPr>
          <w:rFonts w:eastAsia="Calibri"/>
          <w:lang w:eastAsia="en-US"/>
        </w:rPr>
        <w:t xml:space="preserve"> муниципального образования</w:t>
      </w:r>
      <w:r w:rsidRPr="002E2A48">
        <w:rPr>
          <w:rFonts w:eastAsia="Calibri"/>
          <w:lang w:eastAsia="en-US"/>
        </w:rPr>
        <w:tab/>
        <w:t xml:space="preserve">                                  </w:t>
      </w:r>
      <w:proofErr w:type="spellStart"/>
      <w:r w:rsidR="008F276F">
        <w:rPr>
          <w:rFonts w:eastAsia="Calibri"/>
          <w:lang w:eastAsia="en-US"/>
        </w:rPr>
        <w:t>Ю.А.Мадасов</w:t>
      </w:r>
      <w:proofErr w:type="spellEnd"/>
    </w:p>
    <w:p w:rsidR="002E2A48" w:rsidRPr="002E2A48" w:rsidRDefault="002E2A48" w:rsidP="002E2A48">
      <w:pPr>
        <w:spacing w:line="257" w:lineRule="auto"/>
        <w:ind w:firstLine="709"/>
        <w:jc w:val="both"/>
        <w:rPr>
          <w:rFonts w:eastAsia="Calibri"/>
          <w:lang w:eastAsia="en-US"/>
        </w:rPr>
      </w:pPr>
    </w:p>
    <w:p w:rsidR="00914A7B" w:rsidRPr="00F028AF" w:rsidRDefault="00914A7B" w:rsidP="00CA3DCD">
      <w:pPr>
        <w:suppressAutoHyphens/>
        <w:autoSpaceDE w:val="0"/>
        <w:autoSpaceDN w:val="0"/>
        <w:adjustRightInd w:val="0"/>
        <w:ind w:firstLine="709"/>
        <w:contextualSpacing/>
        <w:jc w:val="both"/>
        <w:rPr>
          <w:kern w:val="2"/>
        </w:rPr>
      </w:pPr>
    </w:p>
    <w:p w:rsidR="00914A7B" w:rsidRPr="00F028AF" w:rsidRDefault="00914A7B" w:rsidP="00CA3DCD">
      <w:pPr>
        <w:suppressAutoHyphens/>
        <w:autoSpaceDE w:val="0"/>
        <w:autoSpaceDN w:val="0"/>
        <w:adjustRightInd w:val="0"/>
        <w:rPr>
          <w:kern w:val="2"/>
          <w:lang w:eastAsia="en-US"/>
        </w:rPr>
        <w:sectPr w:rsidR="00914A7B" w:rsidRPr="00F028AF" w:rsidSect="00F028AF">
          <w:headerReference w:type="default" r:id="rId7"/>
          <w:footerReference w:type="default" r:id="rId8"/>
          <w:pgSz w:w="11906" w:h="16838"/>
          <w:pgMar w:top="1134" w:right="851" w:bottom="1134" w:left="1701" w:header="709" w:footer="709" w:gutter="0"/>
          <w:pgNumType w:start="1"/>
          <w:cols w:space="708"/>
          <w:titlePg/>
          <w:docGrid w:linePitch="360"/>
        </w:sectPr>
      </w:pPr>
      <w:bookmarkStart w:id="1" w:name="Par50"/>
      <w:bookmarkEnd w:id="1"/>
    </w:p>
    <w:p w:rsidR="002E2A48" w:rsidRPr="002E2A48" w:rsidRDefault="002E2A48" w:rsidP="002E2A48">
      <w:pPr>
        <w:jc w:val="right"/>
      </w:pPr>
      <w:r w:rsidRPr="002E2A48">
        <w:lastRenderedPageBreak/>
        <w:t>УТВЕРЖДЕН</w:t>
      </w:r>
      <w:r>
        <w:t>О</w:t>
      </w:r>
      <w:r w:rsidRPr="002E2A48">
        <w:t>:</w:t>
      </w:r>
    </w:p>
    <w:p w:rsidR="002E2A48" w:rsidRPr="002E2A48" w:rsidRDefault="002E2A48" w:rsidP="002E2A48">
      <w:pPr>
        <w:jc w:val="right"/>
      </w:pPr>
      <w:r w:rsidRPr="002E2A48">
        <w:t xml:space="preserve">Решением Думы </w:t>
      </w:r>
      <w:r w:rsidR="008F276F">
        <w:t>Молькинского</w:t>
      </w:r>
    </w:p>
    <w:p w:rsidR="002E2A48" w:rsidRPr="002E2A48" w:rsidRDefault="000F728F" w:rsidP="002E2A48">
      <w:pPr>
        <w:jc w:val="right"/>
      </w:pPr>
      <w:r>
        <w:t>Муниципального образования</w:t>
      </w:r>
    </w:p>
    <w:p w:rsidR="00010D31" w:rsidRPr="00F028AF" w:rsidRDefault="00010D31" w:rsidP="00010D31">
      <w:pPr>
        <w:tabs>
          <w:tab w:val="left" w:pos="7920"/>
        </w:tabs>
        <w:jc w:val="right"/>
      </w:pPr>
      <w:r w:rsidRPr="00F028AF">
        <w:t xml:space="preserve">от </w:t>
      </w:r>
      <w:r>
        <w:t>29.11.</w:t>
      </w:r>
      <w:r w:rsidRPr="00F028AF">
        <w:t>2021 года</w:t>
      </w:r>
      <w:r>
        <w:t xml:space="preserve"> </w:t>
      </w:r>
      <w:r w:rsidRPr="00F028AF">
        <w:t>№</w:t>
      </w:r>
      <w:r>
        <w:t xml:space="preserve"> 34/4</w:t>
      </w:r>
      <w:r w:rsidRPr="00F028AF">
        <w:t>-ДП</w:t>
      </w:r>
    </w:p>
    <w:p w:rsidR="002E2A48" w:rsidRDefault="002E2A48" w:rsidP="00CA3DCD">
      <w:pPr>
        <w:jc w:val="center"/>
        <w:rPr>
          <w:b/>
          <w:bCs/>
          <w:color w:val="000000"/>
        </w:rPr>
      </w:pPr>
    </w:p>
    <w:p w:rsidR="00CA3DCD" w:rsidRPr="002E2A48" w:rsidRDefault="00CA3DCD" w:rsidP="00CA3DCD">
      <w:pPr>
        <w:jc w:val="center"/>
        <w:rPr>
          <w:b/>
          <w:bCs/>
          <w:color w:val="000000"/>
          <w:sz w:val="30"/>
          <w:szCs w:val="30"/>
        </w:rPr>
      </w:pPr>
      <w:r w:rsidRPr="002E2A48">
        <w:rPr>
          <w:b/>
          <w:bCs/>
          <w:color w:val="000000"/>
          <w:sz w:val="30"/>
          <w:szCs w:val="30"/>
        </w:rPr>
        <w:t>Положение</w:t>
      </w:r>
    </w:p>
    <w:p w:rsidR="00132685" w:rsidRPr="002E2A48" w:rsidRDefault="00777414" w:rsidP="00CA3DCD">
      <w:pPr>
        <w:jc w:val="center"/>
        <w:rPr>
          <w:b/>
          <w:bCs/>
          <w:color w:val="000000"/>
          <w:sz w:val="30"/>
          <w:szCs w:val="30"/>
        </w:rPr>
      </w:pPr>
      <w:r w:rsidRPr="002E2A48">
        <w:rPr>
          <w:b/>
          <w:bCs/>
          <w:color w:val="000000"/>
          <w:sz w:val="30"/>
          <w:szCs w:val="30"/>
        </w:rPr>
        <w:t>о муниципальном жилищном контроле</w:t>
      </w:r>
    </w:p>
    <w:p w:rsidR="00941085" w:rsidRPr="002E2A48" w:rsidRDefault="00CA3DCD" w:rsidP="00941085">
      <w:pPr>
        <w:jc w:val="center"/>
        <w:rPr>
          <w:b/>
          <w:bCs/>
          <w:color w:val="000000"/>
          <w:sz w:val="30"/>
          <w:szCs w:val="30"/>
        </w:rPr>
      </w:pPr>
      <w:r w:rsidRPr="002E2A48">
        <w:rPr>
          <w:b/>
          <w:bCs/>
          <w:color w:val="000000"/>
          <w:sz w:val="30"/>
          <w:szCs w:val="30"/>
        </w:rPr>
        <w:t xml:space="preserve">в </w:t>
      </w:r>
      <w:r w:rsidR="008F276F">
        <w:rPr>
          <w:b/>
          <w:bCs/>
          <w:color w:val="000000"/>
          <w:sz w:val="30"/>
          <w:szCs w:val="30"/>
        </w:rPr>
        <w:t>Молькинском</w:t>
      </w:r>
      <w:r w:rsidR="002E2A48">
        <w:rPr>
          <w:b/>
          <w:bCs/>
          <w:color w:val="000000"/>
          <w:sz w:val="30"/>
          <w:szCs w:val="30"/>
        </w:rPr>
        <w:t xml:space="preserve"> </w:t>
      </w:r>
      <w:r w:rsidRPr="002E2A48">
        <w:rPr>
          <w:b/>
          <w:bCs/>
          <w:color w:val="000000"/>
          <w:sz w:val="30"/>
          <w:szCs w:val="30"/>
        </w:rPr>
        <w:t>муниципальном образовании</w:t>
      </w:r>
    </w:p>
    <w:p w:rsidR="00777414" w:rsidRPr="00F028AF" w:rsidRDefault="00777414" w:rsidP="00CA3DCD">
      <w:pPr>
        <w:jc w:val="center"/>
      </w:pPr>
    </w:p>
    <w:p w:rsidR="00777414" w:rsidRPr="00F028AF" w:rsidRDefault="00244659" w:rsidP="00CA3DCD">
      <w:pPr>
        <w:pStyle w:val="ConsPlusNormal"/>
        <w:ind w:firstLine="0"/>
        <w:jc w:val="center"/>
        <w:rPr>
          <w:rFonts w:ascii="Times New Roman" w:hAnsi="Times New Roman" w:cs="Times New Roman"/>
          <w:b/>
          <w:bCs/>
          <w:sz w:val="24"/>
          <w:szCs w:val="24"/>
        </w:rPr>
      </w:pPr>
      <w:r w:rsidRPr="00F028AF">
        <w:rPr>
          <w:rFonts w:ascii="Times New Roman" w:hAnsi="Times New Roman" w:cs="Times New Roman"/>
          <w:b/>
          <w:bCs/>
          <w:sz w:val="24"/>
          <w:szCs w:val="24"/>
        </w:rPr>
        <w:t xml:space="preserve">Раздел </w:t>
      </w:r>
      <w:r w:rsidR="00777414" w:rsidRPr="00F028AF">
        <w:rPr>
          <w:rFonts w:ascii="Times New Roman" w:hAnsi="Times New Roman" w:cs="Times New Roman"/>
          <w:b/>
          <w:bCs/>
          <w:sz w:val="24"/>
          <w:szCs w:val="24"/>
        </w:rPr>
        <w:t>1. Общие положения</w:t>
      </w:r>
    </w:p>
    <w:p w:rsidR="00CA3DCD" w:rsidRPr="00F028AF" w:rsidRDefault="00CA3DCD" w:rsidP="00CA3DCD">
      <w:pPr>
        <w:pStyle w:val="ConsPlusNormal"/>
        <w:ind w:firstLine="0"/>
        <w:jc w:val="center"/>
        <w:rPr>
          <w:rFonts w:ascii="Times New Roman" w:hAnsi="Times New Roman" w:cs="Times New Roman"/>
          <w:b/>
          <w:bCs/>
          <w:sz w:val="24"/>
          <w:szCs w:val="24"/>
        </w:rPr>
      </w:pP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1.1. Настоящее Положение устанавливает порядок осуществления муниципального жилищного контроля в </w:t>
      </w:r>
      <w:r w:rsidR="008F276F">
        <w:rPr>
          <w:rFonts w:ascii="Times New Roman" w:hAnsi="Times New Roman" w:cs="Times New Roman"/>
          <w:sz w:val="24"/>
          <w:szCs w:val="24"/>
        </w:rPr>
        <w:t>Молькинском</w:t>
      </w:r>
      <w:r w:rsidR="002E2A48">
        <w:rPr>
          <w:rFonts w:ascii="Times New Roman" w:hAnsi="Times New Roman" w:cs="Times New Roman"/>
          <w:sz w:val="24"/>
          <w:szCs w:val="24"/>
        </w:rPr>
        <w:t xml:space="preserve"> </w:t>
      </w:r>
      <w:r w:rsidR="00CA3DCD" w:rsidRPr="00F028AF">
        <w:rPr>
          <w:rFonts w:ascii="Times New Roman" w:hAnsi="Times New Roman" w:cs="Times New Roman"/>
          <w:sz w:val="24"/>
          <w:szCs w:val="24"/>
        </w:rPr>
        <w:t xml:space="preserve">муниципальном образовании </w:t>
      </w:r>
      <w:r w:rsidRPr="00F028AF">
        <w:rPr>
          <w:rFonts w:ascii="Times New Roman" w:hAnsi="Times New Roman" w:cs="Times New Roman"/>
          <w:sz w:val="24"/>
          <w:szCs w:val="24"/>
        </w:rPr>
        <w:t xml:space="preserve">(далее – </w:t>
      </w:r>
      <w:r w:rsidR="00B85D1B" w:rsidRPr="00F028AF">
        <w:rPr>
          <w:rFonts w:ascii="Times New Roman" w:hAnsi="Times New Roman" w:cs="Times New Roman"/>
          <w:sz w:val="24"/>
          <w:szCs w:val="24"/>
        </w:rPr>
        <w:t>муниципальный жилищный контроль</w:t>
      </w:r>
      <w:r w:rsidRPr="00F028AF">
        <w:rPr>
          <w:rFonts w:ascii="Times New Roman" w:hAnsi="Times New Roman" w:cs="Times New Roman"/>
          <w:sz w:val="24"/>
          <w:szCs w:val="24"/>
        </w:rPr>
        <w:t>).</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F028AF" w:rsidRDefault="00777414" w:rsidP="00CA3DCD">
      <w:pPr>
        <w:pStyle w:val="ConsPlusNormal"/>
        <w:ind w:firstLine="709"/>
        <w:jc w:val="both"/>
        <w:rPr>
          <w:rFonts w:ascii="Times New Roman" w:hAnsi="Times New Roman" w:cs="Times New Roman"/>
          <w:color w:val="000000"/>
          <w:sz w:val="24"/>
          <w:szCs w:val="24"/>
        </w:rPr>
      </w:pPr>
      <w:proofErr w:type="gramStart"/>
      <w:r w:rsidRPr="00F028AF">
        <w:rPr>
          <w:rFonts w:ascii="Times New Roman" w:hAnsi="Times New Roman" w:cs="Times New Roman"/>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2) требований к формированию фондов капитального ремонта;</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9) требований к порядку размещения </w:t>
      </w:r>
      <w:proofErr w:type="spellStart"/>
      <w:r w:rsidRPr="00F028AF">
        <w:rPr>
          <w:rFonts w:ascii="Times New Roman" w:hAnsi="Times New Roman" w:cs="Times New Roman"/>
          <w:color w:val="000000"/>
          <w:sz w:val="24"/>
          <w:szCs w:val="24"/>
        </w:rPr>
        <w:t>ресурсоснабжающими</w:t>
      </w:r>
      <w:proofErr w:type="spellEnd"/>
      <w:r w:rsidRPr="00F028AF">
        <w:rPr>
          <w:rFonts w:ascii="Times New Roman" w:hAnsi="Times New Roman" w:cs="Times New Roman"/>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10) требований к обеспечению доступности для инвалидов помещений в многоквартирных домах;</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11) требований к предоставлению жилых помещений в наемных домах социального использования.</w:t>
      </w:r>
    </w:p>
    <w:p w:rsidR="00777414" w:rsidRPr="00F028AF" w:rsidRDefault="00777414" w:rsidP="00CA3DCD">
      <w:pPr>
        <w:ind w:firstLine="709"/>
        <w:contextualSpacing/>
        <w:jc w:val="both"/>
      </w:pPr>
      <w:r w:rsidRPr="00F028AF">
        <w:t xml:space="preserve">1.3. Муниципальный жилищный контроль осуществляется администрацией </w:t>
      </w:r>
      <w:r w:rsidR="008F276F">
        <w:t>Молькинского</w:t>
      </w:r>
      <w:r w:rsidR="002E2A48">
        <w:t xml:space="preserve"> </w:t>
      </w:r>
      <w:r w:rsidR="00CA3DCD" w:rsidRPr="00F028AF">
        <w:t>муниципального образования</w:t>
      </w:r>
      <w:r w:rsidR="00B85D1B" w:rsidRPr="00F028AF">
        <w:t xml:space="preserve"> </w:t>
      </w:r>
      <w:r w:rsidRPr="00F028AF">
        <w:t>(далее – администрация).</w:t>
      </w:r>
    </w:p>
    <w:p w:rsidR="00777414" w:rsidRPr="00F028AF" w:rsidRDefault="002E2A48" w:rsidP="00CA3DCD">
      <w:pPr>
        <w:ind w:firstLine="709"/>
        <w:contextualSpacing/>
        <w:jc w:val="both"/>
      </w:pPr>
      <w:r>
        <w:lastRenderedPageBreak/>
        <w:t>1.4. Должностным лицом администрации, уполномоченным</w:t>
      </w:r>
      <w:r w:rsidR="00777414" w:rsidRPr="00F028AF">
        <w:t xml:space="preserve"> </w:t>
      </w:r>
      <w:r w:rsidR="004929F6" w:rsidRPr="00F028AF">
        <w:t xml:space="preserve">на </w:t>
      </w:r>
      <w:r w:rsidR="00777414" w:rsidRPr="00F028AF">
        <w:t>осуществл</w:t>
      </w:r>
      <w:r w:rsidR="004929F6" w:rsidRPr="00F028AF">
        <w:t>ение муниципального ж</w:t>
      </w:r>
      <w:r w:rsidR="00777414" w:rsidRPr="00F028AF">
        <w:t>илищн</w:t>
      </w:r>
      <w:r w:rsidR="004929F6" w:rsidRPr="00F028AF">
        <w:t xml:space="preserve">ого </w:t>
      </w:r>
      <w:r w:rsidR="00777414" w:rsidRPr="00F028AF">
        <w:t>контрол</w:t>
      </w:r>
      <w:r w:rsidR="004929F6" w:rsidRPr="00F028AF">
        <w:t>я</w:t>
      </w:r>
      <w:r>
        <w:t xml:space="preserve">, </w:t>
      </w:r>
      <w:r w:rsidR="000F728F">
        <w:t>ведущий</w:t>
      </w:r>
      <w:r w:rsidR="00777414" w:rsidRPr="00F028AF">
        <w:t xml:space="preserve"> </w:t>
      </w:r>
      <w:r>
        <w:t xml:space="preserve">специалист </w:t>
      </w:r>
      <w:r w:rsidR="00FA2616">
        <w:t>(далее – должностное лицо</w:t>
      </w:r>
      <w:r w:rsidR="00777414" w:rsidRPr="00F028AF">
        <w:t>)</w:t>
      </w:r>
      <w:r w:rsidR="00777414" w:rsidRPr="00F028AF">
        <w:rPr>
          <w:i/>
          <w:iCs/>
        </w:rPr>
        <w:t>.</w:t>
      </w:r>
    </w:p>
    <w:p w:rsidR="00777414" w:rsidRPr="00F028AF" w:rsidRDefault="00E44565" w:rsidP="00CA3DCD">
      <w:pPr>
        <w:ind w:firstLine="709"/>
        <w:contextualSpacing/>
        <w:jc w:val="both"/>
      </w:pPr>
      <w:r>
        <w:t>Должностное лицо</w:t>
      </w:r>
      <w:r w:rsidR="00777414" w:rsidRPr="00F028AF">
        <w:t xml:space="preserve"> при осуществлении муници</w:t>
      </w:r>
      <w:r w:rsidR="00FA2616">
        <w:t>пального жилищного контроля имее</w:t>
      </w:r>
      <w:r w:rsidR="00777414" w:rsidRPr="00F028AF">
        <w:t>т права</w:t>
      </w:r>
      <w:r w:rsidR="00FA2616">
        <w:t xml:space="preserve">, </w:t>
      </w:r>
      <w:proofErr w:type="gramStart"/>
      <w:r w:rsidR="00FA2616">
        <w:t>несе</w:t>
      </w:r>
      <w:r w:rsidR="00244659" w:rsidRPr="00F028AF">
        <w:t xml:space="preserve">т </w:t>
      </w:r>
      <w:r w:rsidR="00777414" w:rsidRPr="00F028AF">
        <w:t>обязанности</w:t>
      </w:r>
      <w:proofErr w:type="gramEnd"/>
      <w:r w:rsidR="00777414" w:rsidRPr="00F028AF">
        <w:t xml:space="preserve"> и ответственность в соответствии с Федеральным законом от 31</w:t>
      </w:r>
      <w:r w:rsidR="004929F6" w:rsidRPr="00F028AF">
        <w:t xml:space="preserve"> июля </w:t>
      </w:r>
      <w:r w:rsidR="00777414" w:rsidRPr="00F028AF">
        <w:t xml:space="preserve">2020 </w:t>
      </w:r>
      <w:r w:rsidR="00717ABD" w:rsidRPr="00F028AF">
        <w:t xml:space="preserve">года </w:t>
      </w:r>
      <w:r w:rsidR="00777414" w:rsidRPr="00F028AF">
        <w:t>№ 248-ФЗ «О государственном контроле (надзоре) и муниципальном контроле в Российской Федерации»</w:t>
      </w:r>
      <w:r w:rsidR="004929F6" w:rsidRPr="00F028AF">
        <w:t xml:space="preserve"> (далее – Федеральный закон № 248-ФЗ)</w:t>
      </w:r>
      <w:r w:rsidR="00777414" w:rsidRPr="00F028AF">
        <w:t xml:space="preserve"> и иными федеральными законами.</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F028AF">
        <w:rPr>
          <w:rStyle w:val="a3"/>
          <w:rFonts w:ascii="Times New Roman" w:hAnsi="Times New Roman" w:cs="Times New Roman"/>
          <w:color w:val="auto"/>
          <w:sz w:val="24"/>
          <w:szCs w:val="24"/>
          <w:u w:val="none"/>
        </w:rPr>
        <w:t>закона</w:t>
      </w:r>
      <w:r w:rsidRPr="00F028AF">
        <w:rPr>
          <w:rFonts w:ascii="Times New Roman" w:hAnsi="Times New Roman" w:cs="Times New Roman"/>
          <w:sz w:val="24"/>
          <w:szCs w:val="24"/>
        </w:rPr>
        <w:t xml:space="preserve"> № 248-ФЗ, Жилищного кодекса Российской Федерации, Федерального </w:t>
      </w:r>
      <w:r w:rsidRPr="00F028AF">
        <w:rPr>
          <w:rStyle w:val="a3"/>
          <w:rFonts w:ascii="Times New Roman" w:hAnsi="Times New Roman" w:cs="Times New Roman"/>
          <w:color w:val="auto"/>
          <w:sz w:val="24"/>
          <w:szCs w:val="24"/>
          <w:u w:val="none"/>
        </w:rPr>
        <w:t>закона</w:t>
      </w:r>
      <w:r w:rsidRPr="00F028AF">
        <w:rPr>
          <w:rFonts w:ascii="Times New Roman" w:hAnsi="Times New Roman" w:cs="Times New Roman"/>
          <w:sz w:val="24"/>
          <w:szCs w:val="24"/>
        </w:rPr>
        <w:t xml:space="preserve"> от 6</w:t>
      </w:r>
      <w:r w:rsidR="00244659" w:rsidRPr="00F028AF">
        <w:rPr>
          <w:rFonts w:ascii="Times New Roman" w:hAnsi="Times New Roman" w:cs="Times New Roman"/>
          <w:sz w:val="24"/>
          <w:szCs w:val="24"/>
        </w:rPr>
        <w:t xml:space="preserve"> октября </w:t>
      </w:r>
      <w:r w:rsidRPr="00F028AF">
        <w:rPr>
          <w:rFonts w:ascii="Times New Roman" w:hAnsi="Times New Roman" w:cs="Times New Roman"/>
          <w:sz w:val="24"/>
          <w:szCs w:val="24"/>
        </w:rPr>
        <w:t xml:space="preserve">2003 </w:t>
      </w:r>
      <w:r w:rsidR="00244659" w:rsidRPr="00F028AF">
        <w:rPr>
          <w:rFonts w:ascii="Times New Roman" w:hAnsi="Times New Roman" w:cs="Times New Roman"/>
          <w:sz w:val="24"/>
          <w:szCs w:val="24"/>
        </w:rPr>
        <w:t xml:space="preserve">года </w:t>
      </w:r>
      <w:r w:rsidRPr="00F028AF">
        <w:rPr>
          <w:rFonts w:ascii="Times New Roman" w:hAnsi="Times New Roman" w:cs="Times New Roman"/>
          <w:sz w:val="24"/>
          <w:szCs w:val="24"/>
        </w:rPr>
        <w:t>№ 131-ФЗ «Об общих принципах организации местного самоуправления в Российской Федерации».</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1.6. Объектами </w:t>
      </w:r>
      <w:bookmarkStart w:id="2" w:name="_Hlk77676821"/>
      <w:r w:rsidRPr="00F028AF">
        <w:rPr>
          <w:rFonts w:ascii="Times New Roman" w:hAnsi="Times New Roman" w:cs="Times New Roman"/>
          <w:color w:val="000000"/>
          <w:sz w:val="24"/>
          <w:szCs w:val="24"/>
        </w:rPr>
        <w:t xml:space="preserve">муниципального жилищного контроля </w:t>
      </w:r>
      <w:bookmarkEnd w:id="2"/>
      <w:r w:rsidRPr="00F028AF">
        <w:rPr>
          <w:rFonts w:ascii="Times New Roman" w:hAnsi="Times New Roman" w:cs="Times New Roman"/>
          <w:color w:val="000000"/>
          <w:sz w:val="24"/>
          <w:szCs w:val="24"/>
        </w:rPr>
        <w:t>являются:</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F028AF">
        <w:rPr>
          <w:rFonts w:ascii="Times New Roman" w:hAnsi="Times New Roman" w:cs="Times New Roman"/>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F028AF">
        <w:rPr>
          <w:rFonts w:ascii="Times New Roman" w:hAnsi="Times New Roman" w:cs="Times New Roman"/>
          <w:color w:val="000000"/>
          <w:sz w:val="24"/>
          <w:szCs w:val="24"/>
        </w:rPr>
        <w:t>;</w:t>
      </w:r>
      <w:bookmarkEnd w:id="4"/>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F028AF">
        <w:rPr>
          <w:rFonts w:ascii="Times New Roman" w:hAnsi="Times New Roman" w:cs="Times New Roman"/>
          <w:sz w:val="24"/>
          <w:szCs w:val="24"/>
        </w:rPr>
        <w:t xml:space="preserve"> </w:t>
      </w:r>
      <w:r w:rsidRPr="00F028AF">
        <w:rPr>
          <w:rFonts w:ascii="Times New Roman" w:hAnsi="Times New Roman" w:cs="Times New Roman"/>
          <w:color w:val="000000"/>
          <w:sz w:val="24"/>
          <w:szCs w:val="24"/>
        </w:rPr>
        <w:t>указанные в подпунктах 1 – 11 пункта 1.2 настоящего Положения.</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1.8. Система оценки и управления рисками при осуществлении муниципального жилищного контроля не применяется.</w:t>
      </w:r>
    </w:p>
    <w:p w:rsidR="00777414" w:rsidRPr="00F028AF" w:rsidRDefault="00777414" w:rsidP="00CA3DCD">
      <w:pPr>
        <w:pStyle w:val="ConsPlusNormal"/>
        <w:ind w:firstLine="0"/>
        <w:jc w:val="center"/>
        <w:rPr>
          <w:rFonts w:ascii="Times New Roman" w:hAnsi="Times New Roman" w:cs="Times New Roman"/>
          <w:color w:val="000000"/>
          <w:sz w:val="24"/>
          <w:szCs w:val="24"/>
        </w:rPr>
      </w:pPr>
      <w:bookmarkStart w:id="5" w:name="Par61"/>
      <w:bookmarkEnd w:id="5"/>
    </w:p>
    <w:p w:rsidR="00244659" w:rsidRPr="00F028AF" w:rsidRDefault="00244659" w:rsidP="00CA3DCD">
      <w:pPr>
        <w:pStyle w:val="ConsPlusNormal"/>
        <w:ind w:firstLine="0"/>
        <w:jc w:val="center"/>
        <w:rPr>
          <w:rFonts w:ascii="Times New Roman" w:hAnsi="Times New Roman" w:cs="Times New Roman"/>
          <w:b/>
          <w:bCs/>
          <w:sz w:val="24"/>
          <w:szCs w:val="24"/>
        </w:rPr>
      </w:pPr>
      <w:r w:rsidRPr="00F028AF">
        <w:rPr>
          <w:rFonts w:ascii="Times New Roman" w:hAnsi="Times New Roman" w:cs="Times New Roman"/>
          <w:b/>
          <w:bCs/>
          <w:sz w:val="24"/>
          <w:szCs w:val="24"/>
        </w:rPr>
        <w:t xml:space="preserve">Раздел </w:t>
      </w:r>
      <w:r w:rsidR="00777414" w:rsidRPr="00F028AF">
        <w:rPr>
          <w:rFonts w:ascii="Times New Roman" w:hAnsi="Times New Roman" w:cs="Times New Roman"/>
          <w:b/>
          <w:bCs/>
          <w:sz w:val="24"/>
          <w:szCs w:val="24"/>
        </w:rPr>
        <w:t>2. Профилактика рисков причинения вреда (ущерба)</w:t>
      </w:r>
    </w:p>
    <w:p w:rsidR="00777414" w:rsidRPr="00F028AF" w:rsidRDefault="00777414" w:rsidP="00CA3DCD">
      <w:pPr>
        <w:pStyle w:val="ConsPlusNormal"/>
        <w:ind w:firstLine="0"/>
        <w:jc w:val="center"/>
        <w:rPr>
          <w:rFonts w:ascii="Times New Roman" w:hAnsi="Times New Roman" w:cs="Times New Roman"/>
          <w:b/>
          <w:bCs/>
          <w:color w:val="000000"/>
          <w:sz w:val="24"/>
          <w:szCs w:val="24"/>
        </w:rPr>
      </w:pPr>
      <w:r w:rsidRPr="00F028AF">
        <w:rPr>
          <w:rFonts w:ascii="Times New Roman" w:hAnsi="Times New Roman" w:cs="Times New Roman"/>
          <w:b/>
          <w:bCs/>
          <w:color w:val="000000"/>
          <w:sz w:val="24"/>
          <w:szCs w:val="24"/>
        </w:rPr>
        <w:t>охраняемым законом ценностям</w:t>
      </w:r>
    </w:p>
    <w:p w:rsidR="00777414" w:rsidRPr="00F028AF" w:rsidRDefault="00777414" w:rsidP="00CA3DCD">
      <w:pPr>
        <w:pStyle w:val="ConsPlusNormal"/>
        <w:ind w:firstLine="0"/>
        <w:jc w:val="center"/>
        <w:rPr>
          <w:rFonts w:ascii="Times New Roman" w:hAnsi="Times New Roman" w:cs="Times New Roman"/>
          <w:b/>
          <w:bCs/>
          <w:color w:val="000000"/>
          <w:sz w:val="24"/>
          <w:szCs w:val="24"/>
        </w:rPr>
      </w:pP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 xml:space="preserve">2.1. Администрация осуществляет муниципальный жилищный </w:t>
      </w:r>
      <w:proofErr w:type="gramStart"/>
      <w:r w:rsidRPr="00F028AF">
        <w:rPr>
          <w:rFonts w:ascii="Times New Roman" w:hAnsi="Times New Roman" w:cs="Times New Roman"/>
          <w:color w:val="000000"/>
          <w:sz w:val="24"/>
          <w:szCs w:val="24"/>
        </w:rPr>
        <w:t>контроль</w:t>
      </w:r>
      <w:proofErr w:type="gramEnd"/>
      <w:r w:rsidRPr="00F028AF">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F028AF">
        <w:rPr>
          <w:rFonts w:ascii="Times New Roman" w:hAnsi="Times New Roman" w:cs="Times New Roman"/>
          <w:sz w:val="24"/>
          <w:szCs w:val="24"/>
        </w:rPr>
        <w:t>причинен, должностное лицо</w:t>
      </w:r>
      <w:r w:rsidR="001D4582" w:rsidRPr="00F028AF">
        <w:rPr>
          <w:rFonts w:ascii="Times New Roman" w:hAnsi="Times New Roman" w:cs="Times New Roman"/>
          <w:sz w:val="24"/>
          <w:szCs w:val="24"/>
        </w:rPr>
        <w:t xml:space="preserve"> </w:t>
      </w:r>
      <w:r w:rsidRPr="00F028AF">
        <w:rPr>
          <w:rFonts w:ascii="Times New Roman" w:hAnsi="Times New Roman" w:cs="Times New Roman"/>
          <w:sz w:val="24"/>
          <w:szCs w:val="24"/>
        </w:rPr>
        <w:t xml:space="preserve">незамедлительно направляет информацию об этом главе </w:t>
      </w:r>
      <w:proofErr w:type="spellStart"/>
      <w:r w:rsidR="000F728F">
        <w:rPr>
          <w:rFonts w:ascii="Times New Roman" w:hAnsi="Times New Roman" w:cs="Times New Roman"/>
          <w:sz w:val="24"/>
          <w:szCs w:val="24"/>
        </w:rPr>
        <w:lastRenderedPageBreak/>
        <w:t>Молькинского</w:t>
      </w:r>
      <w:proofErr w:type="spellEnd"/>
      <w:r w:rsidR="0030753B">
        <w:rPr>
          <w:rFonts w:ascii="Times New Roman" w:hAnsi="Times New Roman" w:cs="Times New Roman"/>
          <w:sz w:val="24"/>
          <w:szCs w:val="24"/>
        </w:rPr>
        <w:t xml:space="preserve"> </w:t>
      </w:r>
      <w:r w:rsidR="001263C2" w:rsidRPr="00F028AF">
        <w:rPr>
          <w:rFonts w:ascii="Times New Roman" w:hAnsi="Times New Roman" w:cs="Times New Roman"/>
          <w:sz w:val="24"/>
          <w:szCs w:val="24"/>
        </w:rPr>
        <w:t xml:space="preserve">муниципального образования (далее – Глава) </w:t>
      </w:r>
      <w:r w:rsidRPr="00F028AF">
        <w:rPr>
          <w:rFonts w:ascii="Times New Roman" w:hAnsi="Times New Roman" w:cs="Times New Roman"/>
          <w:sz w:val="24"/>
          <w:szCs w:val="24"/>
        </w:rPr>
        <w:t>для принятия решения о проведении контрольных мероприятий.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1) информирование;</w:t>
      </w:r>
    </w:p>
    <w:p w:rsidR="00777414" w:rsidRPr="00F028AF" w:rsidRDefault="00717ABD"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2</w:t>
      </w:r>
      <w:r w:rsidR="00777414" w:rsidRPr="00F028AF">
        <w:rPr>
          <w:rFonts w:ascii="Times New Roman" w:hAnsi="Times New Roman" w:cs="Times New Roman"/>
          <w:color w:val="000000"/>
          <w:sz w:val="24"/>
          <w:szCs w:val="24"/>
        </w:rPr>
        <w:t>) консультирование.</w:t>
      </w:r>
    </w:p>
    <w:p w:rsidR="00777414" w:rsidRPr="00F028AF" w:rsidRDefault="00777414" w:rsidP="00CA3DCD">
      <w:pPr>
        <w:ind w:firstLine="709"/>
        <w:jc w:val="both"/>
      </w:pPr>
      <w:r w:rsidRPr="00F028AF">
        <w:t xml:space="preserve">2.6. </w:t>
      </w:r>
      <w:proofErr w:type="gramStart"/>
      <w:r w:rsidRPr="00F028AF">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028AF">
        <w:rPr>
          <w:shd w:val="clear" w:color="auto" w:fill="FFFFFF"/>
        </w:rPr>
        <w:t xml:space="preserve">доступ к специальному разделу должен осуществляться с главной (основной) страницы </w:t>
      </w:r>
      <w:r w:rsidRPr="00F028AF">
        <w:t>официального сайта администрации</w:t>
      </w:r>
      <w:r w:rsidRPr="00F028AF">
        <w:rPr>
          <w:shd w:val="clear" w:color="auto" w:fill="FFFFFF"/>
        </w:rPr>
        <w:t>)</w:t>
      </w:r>
      <w:r w:rsidRPr="00F028AF">
        <w:t>, в средствах массовой информации,</w:t>
      </w:r>
      <w:r w:rsidRPr="00F028AF">
        <w:rPr>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F028AF">
        <w:rPr>
          <w:shd w:val="clear" w:color="auto" w:fill="FFFFFF"/>
        </w:rPr>
        <w:t xml:space="preserve"> в иных формах.</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F028AF">
          <w:rPr>
            <w:rStyle w:val="a3"/>
            <w:rFonts w:ascii="Times New Roman" w:hAnsi="Times New Roman" w:cs="Times New Roman"/>
            <w:color w:val="auto"/>
            <w:sz w:val="24"/>
            <w:szCs w:val="24"/>
            <w:u w:val="none"/>
          </w:rPr>
          <w:t>частью 3 статьи 46</w:t>
        </w:r>
      </w:hyperlink>
      <w:r w:rsidRPr="00F028AF">
        <w:rPr>
          <w:rFonts w:ascii="Times New Roman" w:hAnsi="Times New Roman" w:cs="Times New Roman"/>
          <w:sz w:val="24"/>
          <w:szCs w:val="24"/>
        </w:rPr>
        <w:t xml:space="preserve"> Федерального закона </w:t>
      </w:r>
      <w:r w:rsidR="00244659" w:rsidRPr="00F028AF">
        <w:rPr>
          <w:rFonts w:ascii="Times New Roman" w:hAnsi="Times New Roman" w:cs="Times New Roman"/>
          <w:sz w:val="24"/>
          <w:szCs w:val="24"/>
        </w:rPr>
        <w:t>№ 248-ФЗ</w:t>
      </w:r>
      <w:r w:rsidRPr="00F028AF">
        <w:rPr>
          <w:rFonts w:ascii="Times New Roman" w:hAnsi="Times New Roman" w:cs="Times New Roman"/>
          <w:sz w:val="24"/>
          <w:szCs w:val="24"/>
        </w:rPr>
        <w:t>.</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Администрация также вправе информировать население </w:t>
      </w:r>
      <w:r w:rsidR="008F276F">
        <w:rPr>
          <w:rFonts w:ascii="Times New Roman" w:hAnsi="Times New Roman" w:cs="Times New Roman"/>
          <w:sz w:val="24"/>
          <w:szCs w:val="24"/>
        </w:rPr>
        <w:t>Молькинского</w:t>
      </w:r>
      <w:r w:rsidR="0030753B">
        <w:rPr>
          <w:rFonts w:ascii="Times New Roman" w:hAnsi="Times New Roman" w:cs="Times New Roman"/>
          <w:sz w:val="24"/>
          <w:szCs w:val="24"/>
        </w:rPr>
        <w:t xml:space="preserve"> </w:t>
      </w:r>
      <w:r w:rsidRPr="00F028AF">
        <w:rPr>
          <w:rFonts w:ascii="Times New Roman" w:hAnsi="Times New Roman" w:cs="Times New Roman"/>
          <w:iCs/>
          <w:sz w:val="24"/>
          <w:szCs w:val="24"/>
        </w:rPr>
        <w:t>муниципального образования</w:t>
      </w:r>
      <w:r w:rsidR="0023682B" w:rsidRPr="00F028AF">
        <w:rPr>
          <w:rFonts w:ascii="Times New Roman" w:hAnsi="Times New Roman" w:cs="Times New Roman"/>
          <w:sz w:val="24"/>
          <w:szCs w:val="24"/>
        </w:rPr>
        <w:t xml:space="preserve"> </w:t>
      </w:r>
      <w:r w:rsidRPr="00F028AF">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2.</w:t>
      </w:r>
      <w:r w:rsidR="00717ABD" w:rsidRPr="00F028AF">
        <w:rPr>
          <w:rFonts w:ascii="Times New Roman" w:hAnsi="Times New Roman" w:cs="Times New Roman"/>
          <w:sz w:val="24"/>
          <w:szCs w:val="24"/>
        </w:rPr>
        <w:t>7</w:t>
      </w:r>
      <w:r w:rsidRPr="00F028AF">
        <w:rPr>
          <w:rFonts w:ascii="Times New Roman" w:hAnsi="Times New Roman" w:cs="Times New Roman"/>
          <w:sz w:val="24"/>
          <w:szCs w:val="24"/>
        </w:rPr>
        <w:t>. Консультирование контролируемых лиц ос</w:t>
      </w:r>
      <w:r w:rsidR="001D4582" w:rsidRPr="00F028AF">
        <w:rPr>
          <w:rFonts w:ascii="Times New Roman" w:hAnsi="Times New Roman" w:cs="Times New Roman"/>
          <w:sz w:val="24"/>
          <w:szCs w:val="24"/>
        </w:rPr>
        <w:t xml:space="preserve">уществляется должностным лицом </w:t>
      </w:r>
      <w:r w:rsidRPr="00F028AF">
        <w:rPr>
          <w:rFonts w:ascii="Times New Roman" w:hAnsi="Times New Roman" w:cs="Times New Roman"/>
          <w:sz w:val="24"/>
          <w:szCs w:val="24"/>
        </w:rPr>
        <w:t xml:space="preserve">по телефону, посредством </w:t>
      </w:r>
      <w:proofErr w:type="spellStart"/>
      <w:r w:rsidRPr="00F028AF">
        <w:rPr>
          <w:rFonts w:ascii="Times New Roman" w:hAnsi="Times New Roman" w:cs="Times New Roman"/>
          <w:sz w:val="24"/>
          <w:szCs w:val="24"/>
        </w:rPr>
        <w:t>видео-конференц-связи</w:t>
      </w:r>
      <w:proofErr w:type="spellEnd"/>
      <w:r w:rsidRPr="00F028AF">
        <w:rPr>
          <w:rFonts w:ascii="Times New Roman" w:hAnsi="Times New Roman" w:cs="Times New Roman"/>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Личный прием граждан проводится </w:t>
      </w:r>
      <w:r w:rsidR="001263C2" w:rsidRPr="00F028AF">
        <w:rPr>
          <w:rFonts w:ascii="Times New Roman" w:hAnsi="Times New Roman" w:cs="Times New Roman"/>
          <w:sz w:val="24"/>
          <w:szCs w:val="24"/>
        </w:rPr>
        <w:t>Г</w:t>
      </w:r>
      <w:r w:rsidRPr="00F028AF">
        <w:rPr>
          <w:rFonts w:ascii="Times New Roman" w:hAnsi="Times New Roman" w:cs="Times New Roman"/>
          <w:sz w:val="24"/>
          <w:szCs w:val="24"/>
        </w:rPr>
        <w:t xml:space="preserve">лавой и (или) </w:t>
      </w:r>
      <w:r w:rsidR="001263C2" w:rsidRPr="00F028AF">
        <w:rPr>
          <w:rFonts w:ascii="Times New Roman" w:hAnsi="Times New Roman" w:cs="Times New Roman"/>
          <w:sz w:val="24"/>
          <w:szCs w:val="24"/>
        </w:rPr>
        <w:t>должностным лицом</w:t>
      </w:r>
      <w:r w:rsidRPr="00F028AF">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1) организация и осуществление муниципального жилищного контроля;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3) порядок обжалования действи</w:t>
      </w:r>
      <w:r w:rsidR="001D4582" w:rsidRPr="00F028AF">
        <w:rPr>
          <w:rFonts w:ascii="Times New Roman" w:hAnsi="Times New Roman" w:cs="Times New Roman"/>
          <w:sz w:val="24"/>
          <w:szCs w:val="24"/>
        </w:rPr>
        <w:t>й (бездействия) должностных лиц</w:t>
      </w:r>
      <w:r w:rsidRPr="00F028AF">
        <w:rPr>
          <w:rFonts w:ascii="Times New Roman" w:hAnsi="Times New Roman" w:cs="Times New Roman"/>
          <w:sz w:val="24"/>
          <w:szCs w:val="24"/>
        </w:rPr>
        <w:t>;</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F028AF" w:rsidRDefault="00333A8F" w:rsidP="00333A8F">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Должностным лицом ведутся журналы учета консультирований.</w:t>
      </w:r>
    </w:p>
    <w:p w:rsidR="00333A8F" w:rsidRPr="00F028AF" w:rsidRDefault="00333A8F" w:rsidP="00333A8F">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F028AF" w:rsidRDefault="00333A8F" w:rsidP="00333A8F">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F028AF">
        <w:rPr>
          <w:rFonts w:ascii="Times New Roman" w:hAnsi="Times New Roman" w:cs="Times New Roman"/>
          <w:sz w:val="24"/>
          <w:szCs w:val="24"/>
        </w:rPr>
        <w:t>размещается</w:t>
      </w:r>
      <w:proofErr w:type="gramEnd"/>
      <w:r w:rsidRPr="00F028AF">
        <w:rPr>
          <w:rFonts w:ascii="Times New Roman" w:hAnsi="Times New Roman" w:cs="Times New Roman"/>
          <w:sz w:val="24"/>
          <w:szCs w:val="24"/>
        </w:rPr>
        <w:t xml:space="preserve"> в том числе письменное разъяснение по указанным обращениям, подписанное Главой или должностным лицом.</w:t>
      </w:r>
    </w:p>
    <w:p w:rsidR="00777414" w:rsidRPr="00F028AF" w:rsidRDefault="00777414" w:rsidP="00333A8F">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Информация, ставш</w:t>
      </w:r>
      <w:r w:rsidR="001D4582" w:rsidRPr="00F028AF">
        <w:rPr>
          <w:rFonts w:ascii="Times New Roman" w:hAnsi="Times New Roman" w:cs="Times New Roman"/>
          <w:sz w:val="24"/>
          <w:szCs w:val="24"/>
        </w:rPr>
        <w:t>ая известной должностному лицу</w:t>
      </w:r>
      <w:r w:rsidRPr="00F028AF">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F028AF" w:rsidRDefault="00777414" w:rsidP="00CA3DCD">
      <w:pPr>
        <w:pStyle w:val="ConsPlusNormal"/>
        <w:ind w:firstLine="709"/>
        <w:jc w:val="both"/>
        <w:rPr>
          <w:rFonts w:ascii="Times New Roman" w:hAnsi="Times New Roman" w:cs="Times New Roman"/>
          <w:color w:val="000000"/>
          <w:sz w:val="24"/>
          <w:szCs w:val="24"/>
        </w:rPr>
      </w:pPr>
    </w:p>
    <w:p w:rsidR="001B50BF" w:rsidRPr="00F028AF" w:rsidRDefault="001B50BF" w:rsidP="00CA3DCD">
      <w:pPr>
        <w:pStyle w:val="ConsPlusNormal"/>
        <w:ind w:firstLine="0"/>
        <w:jc w:val="center"/>
        <w:rPr>
          <w:rFonts w:ascii="Times New Roman" w:hAnsi="Times New Roman" w:cs="Times New Roman"/>
          <w:b/>
          <w:bCs/>
          <w:sz w:val="24"/>
          <w:szCs w:val="24"/>
        </w:rPr>
      </w:pPr>
      <w:r w:rsidRPr="00F028AF">
        <w:rPr>
          <w:rFonts w:ascii="Times New Roman" w:hAnsi="Times New Roman" w:cs="Times New Roman"/>
          <w:b/>
          <w:bCs/>
          <w:sz w:val="24"/>
          <w:szCs w:val="24"/>
        </w:rPr>
        <w:t xml:space="preserve">Раздел </w:t>
      </w:r>
      <w:r w:rsidR="00777414" w:rsidRPr="00F028AF">
        <w:rPr>
          <w:rFonts w:ascii="Times New Roman" w:hAnsi="Times New Roman" w:cs="Times New Roman"/>
          <w:b/>
          <w:bCs/>
          <w:sz w:val="24"/>
          <w:szCs w:val="24"/>
        </w:rPr>
        <w:t>3. Осуществление контрольных мероприятий</w:t>
      </w:r>
    </w:p>
    <w:p w:rsidR="00777414" w:rsidRPr="00F028AF" w:rsidRDefault="001B50BF" w:rsidP="00CA3DCD">
      <w:pPr>
        <w:pStyle w:val="ConsPlusNormal"/>
        <w:ind w:firstLine="0"/>
        <w:jc w:val="center"/>
        <w:rPr>
          <w:rFonts w:ascii="Times New Roman" w:hAnsi="Times New Roman" w:cs="Times New Roman"/>
          <w:b/>
          <w:bCs/>
          <w:color w:val="000000"/>
          <w:sz w:val="24"/>
          <w:szCs w:val="24"/>
        </w:rPr>
      </w:pPr>
      <w:r w:rsidRPr="00F028AF">
        <w:rPr>
          <w:rFonts w:ascii="Times New Roman" w:hAnsi="Times New Roman" w:cs="Times New Roman"/>
          <w:b/>
          <w:bCs/>
          <w:color w:val="000000"/>
          <w:sz w:val="24"/>
          <w:szCs w:val="24"/>
        </w:rPr>
        <w:t xml:space="preserve">и </w:t>
      </w:r>
      <w:r w:rsidR="00777414" w:rsidRPr="00F028AF">
        <w:rPr>
          <w:rFonts w:ascii="Times New Roman" w:hAnsi="Times New Roman" w:cs="Times New Roman"/>
          <w:b/>
          <w:bCs/>
          <w:color w:val="000000"/>
          <w:sz w:val="24"/>
          <w:szCs w:val="24"/>
        </w:rPr>
        <w:t>контрольных действий</w:t>
      </w:r>
    </w:p>
    <w:p w:rsidR="00777414" w:rsidRPr="00F028AF" w:rsidRDefault="00777414" w:rsidP="00CA3DCD">
      <w:pPr>
        <w:pStyle w:val="ConsPlusNormal"/>
        <w:ind w:firstLine="0"/>
        <w:jc w:val="center"/>
        <w:rPr>
          <w:rFonts w:ascii="Times New Roman" w:hAnsi="Times New Roman" w:cs="Times New Roman"/>
          <w:b/>
          <w:bCs/>
          <w:color w:val="000000"/>
          <w:sz w:val="24"/>
          <w:szCs w:val="24"/>
        </w:rPr>
      </w:pPr>
    </w:p>
    <w:p w:rsidR="00941085" w:rsidRPr="00F028AF" w:rsidRDefault="00941085" w:rsidP="00941085">
      <w:pPr>
        <w:autoSpaceDE w:val="0"/>
        <w:autoSpaceDN w:val="0"/>
        <w:adjustRightInd w:val="0"/>
        <w:ind w:firstLine="709"/>
        <w:jc w:val="both"/>
        <w:rPr>
          <w:rFonts w:eastAsiaTheme="minorHAnsi"/>
          <w:lang w:eastAsia="en-US"/>
        </w:rPr>
      </w:pPr>
      <w:r w:rsidRPr="00F028AF">
        <w:t xml:space="preserve">3.1. Муниципальный </w:t>
      </w:r>
      <w:r w:rsidR="00717ABD" w:rsidRPr="00F028AF">
        <w:t xml:space="preserve">жилищный </w:t>
      </w:r>
      <w:r w:rsidRPr="00F028AF">
        <w:t xml:space="preserve">контроль </w:t>
      </w:r>
      <w:r w:rsidRPr="00F028AF">
        <w:rPr>
          <w:rFonts w:eastAsiaTheme="minorHAnsi"/>
          <w:lang w:eastAsia="en-US"/>
        </w:rPr>
        <w:t>осуществляется без проведения пл</w:t>
      </w:r>
      <w:r w:rsidR="00AF622B">
        <w:rPr>
          <w:rFonts w:eastAsiaTheme="minorHAnsi"/>
          <w:lang w:eastAsia="en-US"/>
        </w:rPr>
        <w:t>ановых контрольных мероприятий.</w:t>
      </w:r>
    </w:p>
    <w:p w:rsidR="00941085" w:rsidRPr="00F028AF" w:rsidRDefault="00941085" w:rsidP="00941085">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При осуществлении муниципального </w:t>
      </w:r>
      <w:r w:rsidR="00717ABD" w:rsidRPr="00F028AF">
        <w:rPr>
          <w:rFonts w:ascii="Times New Roman" w:hAnsi="Times New Roman" w:cs="Times New Roman"/>
          <w:sz w:val="24"/>
          <w:szCs w:val="24"/>
        </w:rPr>
        <w:t xml:space="preserve">жилищного контроля </w:t>
      </w:r>
      <w:r w:rsidRPr="00F028AF">
        <w:rPr>
          <w:rFonts w:ascii="Times New Roman" w:hAnsi="Times New Roman" w:cs="Times New Roman"/>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F028AF">
        <w:rPr>
          <w:rFonts w:ascii="Times New Roman" w:hAnsi="Times New Roman" w:cs="Times New Roman"/>
          <w:sz w:val="24"/>
          <w:szCs w:val="24"/>
        </w:rPr>
        <w:t>обследования)</w:t>
      </w:r>
      <w:r w:rsidR="001B2EE8" w:rsidRPr="00F028AF">
        <w:rPr>
          <w:rFonts w:ascii="Times New Roman" w:hAnsi="Times New Roman" w:cs="Times New Roman"/>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F028AF" w:rsidRDefault="00777414" w:rsidP="00CA3DCD">
      <w:pPr>
        <w:pStyle w:val="ConsPlusNormal"/>
        <w:ind w:firstLine="709"/>
        <w:jc w:val="both"/>
        <w:rPr>
          <w:rFonts w:ascii="Times New Roman" w:hAnsi="Times New Roman" w:cs="Times New Roman"/>
          <w:sz w:val="24"/>
          <w:szCs w:val="24"/>
        </w:rPr>
      </w:pPr>
      <w:proofErr w:type="gramStart"/>
      <w:r w:rsidRPr="00F028AF">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F028AF">
        <w:rPr>
          <w:rFonts w:ascii="Times New Roman" w:hAnsi="Times New Roman" w:cs="Times New Roman"/>
          <w:sz w:val="24"/>
          <w:szCs w:val="24"/>
        </w:rPr>
        <w:t>.</w:t>
      </w:r>
      <w:proofErr w:type="gramEnd"/>
      <w:r w:rsidR="001B2EE8" w:rsidRPr="00F028AF">
        <w:rPr>
          <w:rFonts w:ascii="Times New Roman" w:hAnsi="Times New Roman" w:cs="Times New Roman"/>
          <w:sz w:val="24"/>
          <w:szCs w:val="24"/>
        </w:rPr>
        <w:t xml:space="preserve"> </w:t>
      </w:r>
      <w:r w:rsidR="001B2EE8" w:rsidRPr="00F028AF">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r w:rsidR="001B2EE8" w:rsidRPr="00F028AF">
        <w:rPr>
          <w:rFonts w:ascii="Times New Roman" w:hAnsi="Times New Roman" w:cs="Times New Roman"/>
          <w:sz w:val="24"/>
          <w:szCs w:val="24"/>
        </w:rPr>
        <w:t>. Срок проведения документарной проверки не может превышать десять рабочих дней</w:t>
      </w:r>
      <w:r w:rsidRPr="00F028AF">
        <w:rPr>
          <w:rFonts w:ascii="Times New Roman" w:hAnsi="Times New Roman" w:cs="Times New Roman"/>
          <w:sz w:val="24"/>
          <w:szCs w:val="24"/>
        </w:rPr>
        <w:t>;</w:t>
      </w:r>
    </w:p>
    <w:p w:rsidR="00777414" w:rsidRPr="00F028AF" w:rsidRDefault="00777414" w:rsidP="00CA3DCD">
      <w:pPr>
        <w:pStyle w:val="ConsPlusNormal"/>
        <w:ind w:firstLine="709"/>
        <w:jc w:val="both"/>
        <w:rPr>
          <w:rFonts w:ascii="Times New Roman" w:hAnsi="Times New Roman" w:cs="Times New Roman"/>
          <w:sz w:val="24"/>
          <w:szCs w:val="24"/>
        </w:rPr>
      </w:pPr>
      <w:proofErr w:type="gramStart"/>
      <w:r w:rsidRPr="00F028AF">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F028AF">
        <w:rPr>
          <w:rFonts w:ascii="Times New Roman" w:hAnsi="Times New Roman" w:cs="Times New Roman"/>
          <w:sz w:val="24"/>
          <w:szCs w:val="24"/>
        </w:rPr>
        <w:t>.</w:t>
      </w:r>
      <w:proofErr w:type="gramEnd"/>
      <w:r w:rsidR="009E4C30" w:rsidRPr="00F028AF">
        <w:rPr>
          <w:rFonts w:ascii="Times New Roman" w:hAnsi="Times New Roman" w:cs="Times New Roman"/>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F028AF">
        <w:rPr>
          <w:rFonts w:ascii="Times New Roman" w:hAnsi="Times New Roman" w:cs="Times New Roman"/>
          <w:sz w:val="24"/>
          <w:szCs w:val="24"/>
        </w:rPr>
        <w:t>микропредприятия</w:t>
      </w:r>
      <w:proofErr w:type="spellEnd"/>
      <w:r w:rsidR="009E4C30" w:rsidRPr="00F028AF">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F028AF">
        <w:rPr>
          <w:rFonts w:ascii="Times New Roman" w:hAnsi="Times New Roman" w:cs="Times New Roman"/>
          <w:sz w:val="24"/>
          <w:szCs w:val="24"/>
        </w:rPr>
        <w:t>;</w:t>
      </w:r>
    </w:p>
    <w:p w:rsidR="00777414" w:rsidRPr="00F028AF" w:rsidRDefault="00777414" w:rsidP="00CA3DCD">
      <w:pPr>
        <w:ind w:firstLine="709"/>
        <w:jc w:val="both"/>
        <w:rPr>
          <w:color w:val="000000"/>
        </w:rPr>
      </w:pPr>
      <w:proofErr w:type="gramStart"/>
      <w:r w:rsidRPr="00F028AF">
        <w:rPr>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F028AF">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F028AF">
        <w:rPr>
          <w:color w:val="000000"/>
          <w:shd w:val="clear" w:color="auto" w:fill="FFFFFF"/>
        </w:rPr>
        <w:t xml:space="preserve"> автоматическом </w:t>
      </w:r>
      <w:proofErr w:type="gramStart"/>
      <w:r w:rsidRPr="00F028AF">
        <w:rPr>
          <w:color w:val="000000"/>
          <w:shd w:val="clear" w:color="auto" w:fill="FFFFFF"/>
        </w:rPr>
        <w:t>режиме</w:t>
      </w:r>
      <w:proofErr w:type="gramEnd"/>
      <w:r w:rsidRPr="00F028AF">
        <w:rPr>
          <w:color w:val="000000"/>
          <w:shd w:val="clear" w:color="auto" w:fill="FFFFFF"/>
        </w:rPr>
        <w:t xml:space="preserve"> технических средств фиксации правонарушений, имеющих функции фото- и киносъемки, видеозаписи</w:t>
      </w:r>
      <w:r w:rsidRPr="00F028AF">
        <w:rPr>
          <w:color w:val="000000"/>
        </w:rPr>
        <w:t>);</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r w:rsidR="001B2EE8" w:rsidRPr="00F028AF">
        <w:rPr>
          <w:rFonts w:ascii="Times New Roman" w:hAnsi="Times New Roman" w:cs="Times New Roman"/>
          <w:sz w:val="24"/>
          <w:szCs w:val="24"/>
        </w:rPr>
        <w:t xml:space="preserve">. Срок проведения выездного обследования одного объекта (нескольких объектов, расположенных в непосредственной </w:t>
      </w:r>
      <w:r w:rsidR="001B2EE8" w:rsidRPr="00F028AF">
        <w:rPr>
          <w:rFonts w:ascii="Times New Roman" w:hAnsi="Times New Roman" w:cs="Times New Roman"/>
          <w:sz w:val="24"/>
          <w:szCs w:val="24"/>
        </w:rPr>
        <w:lastRenderedPageBreak/>
        <w:t>близости друг от друга) не может превышать один рабочий день, если иное не установлено федеральным законом</w:t>
      </w:r>
      <w:r w:rsidRPr="00F028AF">
        <w:rPr>
          <w:rFonts w:ascii="Times New Roman" w:hAnsi="Times New Roman" w:cs="Times New Roman"/>
          <w:sz w:val="24"/>
          <w:szCs w:val="24"/>
        </w:rPr>
        <w:t>.</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 xml:space="preserve">3.3. </w:t>
      </w:r>
      <w:bookmarkStart w:id="6" w:name="_Hlk79507688"/>
      <w:r w:rsidRPr="00F028AF">
        <w:rPr>
          <w:rFonts w:ascii="Times New Roman" w:hAnsi="Times New Roman" w:cs="Times New Roman"/>
          <w:sz w:val="24"/>
          <w:szCs w:val="24"/>
        </w:rPr>
        <w:t>Внеплановые контрольные мероприятия могут проводиться только после согл</w:t>
      </w:r>
      <w:r w:rsidR="00DE7C12" w:rsidRPr="00F028AF">
        <w:rPr>
          <w:rFonts w:ascii="Times New Roman" w:hAnsi="Times New Roman" w:cs="Times New Roman"/>
          <w:sz w:val="24"/>
          <w:szCs w:val="24"/>
        </w:rPr>
        <w:t>асования с органами прокуратуры.</w:t>
      </w:r>
    </w:p>
    <w:p w:rsidR="009572C8" w:rsidRPr="00F028AF" w:rsidRDefault="005D48CF" w:rsidP="009572C8">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3.</w:t>
      </w:r>
      <w:r w:rsidR="009572C8" w:rsidRPr="00F028AF">
        <w:rPr>
          <w:rFonts w:ascii="Times New Roman" w:hAnsi="Times New Roman" w:cs="Times New Roman"/>
          <w:sz w:val="24"/>
          <w:szCs w:val="24"/>
        </w:rPr>
        <w:t>4. Контрольны</w:t>
      </w:r>
      <w:r w:rsidR="00E60847" w:rsidRPr="00F028AF">
        <w:rPr>
          <w:rFonts w:ascii="Times New Roman" w:hAnsi="Times New Roman" w:cs="Times New Roman"/>
          <w:sz w:val="24"/>
          <w:szCs w:val="24"/>
        </w:rPr>
        <w:t>е</w:t>
      </w:r>
      <w:r w:rsidR="009572C8" w:rsidRPr="00F028AF">
        <w:rPr>
          <w:rFonts w:ascii="Times New Roman" w:hAnsi="Times New Roman" w:cs="Times New Roman"/>
          <w:sz w:val="24"/>
          <w:szCs w:val="24"/>
        </w:rPr>
        <w:t xml:space="preserve"> мероприяти</w:t>
      </w:r>
      <w:r w:rsidR="00E60847" w:rsidRPr="00F028AF">
        <w:rPr>
          <w:rFonts w:ascii="Times New Roman" w:hAnsi="Times New Roman" w:cs="Times New Roman"/>
          <w:sz w:val="24"/>
          <w:szCs w:val="24"/>
        </w:rPr>
        <w:t>я</w:t>
      </w:r>
      <w:r w:rsidR="009572C8" w:rsidRPr="00F028AF">
        <w:rPr>
          <w:rFonts w:ascii="Times New Roman" w:hAnsi="Times New Roman" w:cs="Times New Roman"/>
          <w:sz w:val="24"/>
          <w:szCs w:val="24"/>
        </w:rPr>
        <w:t>, проводимы</w:t>
      </w:r>
      <w:r w:rsidR="00E60847" w:rsidRPr="00F028AF">
        <w:rPr>
          <w:rFonts w:ascii="Times New Roman" w:hAnsi="Times New Roman" w:cs="Times New Roman"/>
          <w:sz w:val="24"/>
          <w:szCs w:val="24"/>
        </w:rPr>
        <w:t>е</w:t>
      </w:r>
      <w:r w:rsidR="009572C8" w:rsidRPr="00F028AF">
        <w:rPr>
          <w:rFonts w:ascii="Times New Roman" w:hAnsi="Times New Roman" w:cs="Times New Roman"/>
          <w:sz w:val="24"/>
          <w:szCs w:val="24"/>
        </w:rPr>
        <w:t xml:space="preserve"> </w:t>
      </w:r>
      <w:r w:rsidRPr="00F028AF">
        <w:rPr>
          <w:rFonts w:ascii="Times New Roman" w:hAnsi="Times New Roman" w:cs="Times New Roman"/>
          <w:sz w:val="24"/>
          <w:szCs w:val="24"/>
        </w:rPr>
        <w:t xml:space="preserve">при </w:t>
      </w:r>
      <w:r w:rsidR="009572C8" w:rsidRPr="00F028AF">
        <w:rPr>
          <w:rFonts w:ascii="Times New Roman" w:hAnsi="Times New Roman" w:cs="Times New Roman"/>
          <w:sz w:val="24"/>
          <w:szCs w:val="24"/>
        </w:rPr>
        <w:t>взаимодействи</w:t>
      </w:r>
      <w:r w:rsidRPr="00F028AF">
        <w:rPr>
          <w:rFonts w:ascii="Times New Roman" w:hAnsi="Times New Roman" w:cs="Times New Roman"/>
          <w:sz w:val="24"/>
          <w:szCs w:val="24"/>
        </w:rPr>
        <w:t>и</w:t>
      </w:r>
      <w:r w:rsidR="009572C8" w:rsidRPr="00F028AF">
        <w:rPr>
          <w:rFonts w:ascii="Times New Roman" w:hAnsi="Times New Roman" w:cs="Times New Roman"/>
          <w:sz w:val="24"/>
          <w:szCs w:val="24"/>
        </w:rPr>
        <w:t xml:space="preserve"> с контролируемыми лицами, осуществляются по основаниям, предусмотренным пунктами 1</w:t>
      </w:r>
      <w:r w:rsidR="00175907">
        <w:rPr>
          <w:rFonts w:ascii="Times New Roman" w:hAnsi="Times New Roman" w:cs="Times New Roman"/>
          <w:sz w:val="24"/>
          <w:szCs w:val="24"/>
        </w:rPr>
        <w:t xml:space="preserve">, </w:t>
      </w:r>
      <w:r w:rsidR="002A006C" w:rsidRPr="00F028AF">
        <w:rPr>
          <w:rFonts w:ascii="Times New Roman" w:hAnsi="Times New Roman" w:cs="Times New Roman"/>
          <w:sz w:val="24"/>
          <w:szCs w:val="24"/>
        </w:rPr>
        <w:t>3</w:t>
      </w:r>
      <w:r w:rsidR="009572C8" w:rsidRPr="00F028AF">
        <w:rPr>
          <w:rFonts w:ascii="Times New Roman" w:hAnsi="Times New Roman" w:cs="Times New Roman"/>
          <w:sz w:val="24"/>
          <w:szCs w:val="24"/>
        </w:rPr>
        <w:t xml:space="preserve"> – 5 части 1 статьи 57 Федерального закона № 248.</w:t>
      </w:r>
    </w:p>
    <w:bookmarkEnd w:id="6"/>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3.5. Индикаторы риска нарушения обязательных требований указаны в приложении № 1 к настоящему Положению.</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w:t>
      </w:r>
      <w:r w:rsidRPr="00F028AF">
        <w:rPr>
          <w:rFonts w:ascii="Times New Roman" w:hAnsi="Times New Roman" w:cs="Times New Roman"/>
          <w:sz w:val="24"/>
          <w:szCs w:val="24"/>
        </w:rPr>
        <w:t xml:space="preserve"> </w:t>
      </w:r>
      <w:r w:rsidRPr="00F028AF">
        <w:rPr>
          <w:rFonts w:ascii="Times New Roman" w:hAnsi="Times New Roman" w:cs="Times New Roman"/>
          <w:color w:val="000000"/>
          <w:sz w:val="24"/>
          <w:szCs w:val="24"/>
        </w:rPr>
        <w:t>в специальном разделе, посвященном контрольной деятельности.</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3.7. </w:t>
      </w:r>
      <w:proofErr w:type="gramStart"/>
      <w:r w:rsidRPr="00F028AF">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F028AF">
        <w:rPr>
          <w:rFonts w:ascii="Times New Roman" w:hAnsi="Times New Roman" w:cs="Times New Roman"/>
          <w:sz w:val="24"/>
          <w:szCs w:val="24"/>
        </w:rPr>
        <w:t xml:space="preserve"> </w:t>
      </w:r>
      <w:proofErr w:type="gramStart"/>
      <w:r w:rsidRPr="00F028AF">
        <w:rPr>
          <w:rFonts w:ascii="Times New Roman" w:hAnsi="Times New Roman" w:cs="Times New Roman"/>
          <w:sz w:val="24"/>
          <w:szCs w:val="24"/>
        </w:rPr>
        <w:t>проведении</w:t>
      </w:r>
      <w:proofErr w:type="gramEnd"/>
      <w:r w:rsidRPr="00F028AF">
        <w:rPr>
          <w:rFonts w:ascii="Times New Roman" w:hAnsi="Times New Roman" w:cs="Times New Roman"/>
          <w:sz w:val="24"/>
          <w:szCs w:val="24"/>
        </w:rPr>
        <w:t xml:space="preserve"> контрольного мероприятия.</w:t>
      </w:r>
    </w:p>
    <w:p w:rsidR="00777414" w:rsidRPr="00F028AF" w:rsidRDefault="00777414" w:rsidP="00CA3DCD">
      <w:pPr>
        <w:pStyle w:val="ConsPlusNormal"/>
        <w:ind w:firstLine="709"/>
        <w:jc w:val="both"/>
        <w:rPr>
          <w:rFonts w:ascii="Times New Roman" w:hAnsi="Times New Roman" w:cs="Times New Roman"/>
          <w:i/>
          <w:iCs/>
          <w:sz w:val="24"/>
          <w:szCs w:val="24"/>
        </w:rPr>
      </w:pPr>
      <w:r w:rsidRPr="00F028AF">
        <w:rPr>
          <w:rFonts w:ascii="Times New Roman" w:hAnsi="Times New Roman" w:cs="Times New Roman"/>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F028AF">
        <w:rPr>
          <w:rFonts w:ascii="Times New Roman" w:hAnsi="Times New Roman" w:cs="Times New Roman"/>
          <w:sz w:val="24"/>
          <w:szCs w:val="24"/>
        </w:rPr>
        <w:t>Г</w:t>
      </w:r>
      <w:r w:rsidRPr="00F028AF">
        <w:rPr>
          <w:rFonts w:ascii="Times New Roman" w:hAnsi="Times New Roman" w:cs="Times New Roman"/>
          <w:sz w:val="24"/>
          <w:szCs w:val="24"/>
        </w:rPr>
        <w:t>лавы</w:t>
      </w:r>
      <w:r w:rsidRPr="00F028AF">
        <w:rPr>
          <w:rFonts w:ascii="Times New Roman" w:hAnsi="Times New Roman" w:cs="Times New Roman"/>
          <w:i/>
          <w:iCs/>
          <w:sz w:val="24"/>
          <w:szCs w:val="24"/>
        </w:rPr>
        <w:t xml:space="preserve">, </w:t>
      </w:r>
      <w:r w:rsidRPr="00F028AF">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Pr="00F028AF">
        <w:rPr>
          <w:rFonts w:ascii="Times New Roman" w:hAnsi="Times New Roman" w:cs="Times New Roman"/>
          <w:sz w:val="24"/>
          <w:szCs w:val="24"/>
        </w:rPr>
        <w:t xml:space="preserve"> Федеральным </w:t>
      </w:r>
      <w:hyperlink r:id="rId10" w:history="1">
        <w:r w:rsidRPr="00F028AF">
          <w:rPr>
            <w:rStyle w:val="a3"/>
            <w:rFonts w:ascii="Times New Roman" w:hAnsi="Times New Roman" w:cs="Times New Roman"/>
            <w:color w:val="auto"/>
            <w:sz w:val="24"/>
            <w:szCs w:val="24"/>
            <w:u w:val="none"/>
          </w:rPr>
          <w:t>законом</w:t>
        </w:r>
      </w:hyperlink>
      <w:r w:rsidRPr="00F028AF">
        <w:rPr>
          <w:rFonts w:ascii="Times New Roman" w:hAnsi="Times New Roman" w:cs="Times New Roman"/>
          <w:sz w:val="24"/>
          <w:szCs w:val="24"/>
        </w:rPr>
        <w:t xml:space="preserve"> от </w:t>
      </w:r>
      <w:r w:rsidR="002804CC" w:rsidRPr="00F028AF">
        <w:rPr>
          <w:rFonts w:ascii="Times New Roman" w:hAnsi="Times New Roman" w:cs="Times New Roman"/>
          <w:sz w:val="24"/>
          <w:szCs w:val="24"/>
        </w:rPr>
        <w:t>№ 248-ФЗ</w:t>
      </w:r>
      <w:r w:rsidRPr="00F028AF">
        <w:rPr>
          <w:rFonts w:ascii="Times New Roman" w:hAnsi="Times New Roman" w:cs="Times New Roman"/>
          <w:sz w:val="24"/>
          <w:szCs w:val="24"/>
        </w:rPr>
        <w:t>.</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1" w:history="1">
        <w:r w:rsidRPr="00F028AF">
          <w:rPr>
            <w:rStyle w:val="a3"/>
            <w:rFonts w:ascii="Times New Roman" w:hAnsi="Times New Roman" w:cs="Times New Roman"/>
            <w:color w:val="auto"/>
            <w:sz w:val="24"/>
            <w:szCs w:val="24"/>
            <w:u w:val="none"/>
          </w:rPr>
          <w:t>законом</w:t>
        </w:r>
      </w:hyperlink>
      <w:r w:rsidRPr="00F028AF">
        <w:rPr>
          <w:rFonts w:ascii="Times New Roman" w:hAnsi="Times New Roman" w:cs="Times New Roman"/>
          <w:sz w:val="24"/>
          <w:szCs w:val="24"/>
        </w:rPr>
        <w:t xml:space="preserve"> № 248-ФЗ, Жилищным кодексом Российской Федерации.</w:t>
      </w:r>
    </w:p>
    <w:p w:rsidR="00777414" w:rsidRPr="00F028AF" w:rsidRDefault="00777414" w:rsidP="00CA3DCD">
      <w:pPr>
        <w:ind w:firstLine="709"/>
        <w:jc w:val="both"/>
        <w:rPr>
          <w:color w:val="000000"/>
        </w:rPr>
      </w:pPr>
      <w:r w:rsidRPr="00F028AF">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F028AF">
        <w:t xml:space="preserve">Перечень указанных документов и (или) сведений, порядок и сроки их представления установлены утвержденным </w:t>
      </w:r>
      <w:r w:rsidRPr="00F028AF">
        <w:rPr>
          <w:shd w:val="clear" w:color="auto" w:fill="FFFFFF"/>
        </w:rPr>
        <w:t>распоряжением Правительства Российской Федерации от 19</w:t>
      </w:r>
      <w:r w:rsidR="002804CC" w:rsidRPr="00F028AF">
        <w:rPr>
          <w:shd w:val="clear" w:color="auto" w:fill="FFFFFF"/>
        </w:rPr>
        <w:t xml:space="preserve"> апреля </w:t>
      </w:r>
      <w:r w:rsidRPr="00F028AF">
        <w:rPr>
          <w:shd w:val="clear" w:color="auto" w:fill="FFFFFF"/>
        </w:rPr>
        <w:t xml:space="preserve">2016 </w:t>
      </w:r>
      <w:r w:rsidR="002804CC" w:rsidRPr="00F028AF">
        <w:rPr>
          <w:shd w:val="clear" w:color="auto" w:fill="FFFFFF"/>
        </w:rPr>
        <w:t xml:space="preserve">года </w:t>
      </w:r>
      <w:r w:rsidRPr="00F028AF">
        <w:rPr>
          <w:shd w:val="clear" w:color="auto" w:fill="FFFFFF"/>
        </w:rPr>
        <w:t>№ 724-р перечнем</w:t>
      </w:r>
      <w:r w:rsidRPr="00F028AF">
        <w:t xml:space="preserve"> </w:t>
      </w:r>
      <w:r w:rsidRPr="00F028AF">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F028AF">
        <w:rPr>
          <w:shd w:val="clear" w:color="auto" w:fill="FFFFFF"/>
        </w:rPr>
        <w:t xml:space="preserve"> </w:t>
      </w:r>
      <w:proofErr w:type="gramStart"/>
      <w:r w:rsidRPr="00F028AF">
        <w:rPr>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F028AF">
        <w:t xml:space="preserve"> </w:t>
      </w:r>
      <w:hyperlink r:id="rId12" w:history="1">
        <w:r w:rsidRPr="00F028AF">
          <w:rPr>
            <w:rStyle w:val="a3"/>
            <w:color w:val="auto"/>
            <w:u w:val="none"/>
          </w:rPr>
          <w:t>Правилами</w:t>
        </w:r>
      </w:hyperlink>
      <w:r w:rsidRPr="00F028AF">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F028AF">
        <w:rPr>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F028AF">
        <w:rPr>
          <w:color w:val="000000"/>
        </w:rPr>
        <w:t xml:space="preserve"> Правительства Российской </w:t>
      </w:r>
      <w:r w:rsidRPr="00F028AF">
        <w:t>Федерации от 6</w:t>
      </w:r>
      <w:r w:rsidR="002804CC" w:rsidRPr="00F028AF">
        <w:t xml:space="preserve"> марта </w:t>
      </w:r>
      <w:r w:rsidRPr="00F028AF">
        <w:t>2021</w:t>
      </w:r>
      <w:r w:rsidR="002804CC" w:rsidRPr="00F028AF">
        <w:t xml:space="preserve"> года </w:t>
      </w:r>
      <w:r w:rsidRPr="00F028AF">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028AF" w:rsidRDefault="00777414" w:rsidP="00CA3DCD">
      <w:pPr>
        <w:pStyle w:val="ConsPlusNormal"/>
        <w:ind w:firstLine="709"/>
        <w:jc w:val="both"/>
        <w:rPr>
          <w:rFonts w:ascii="Times New Roman" w:hAnsi="Times New Roman" w:cs="Times New Roman"/>
          <w:sz w:val="24"/>
          <w:szCs w:val="24"/>
          <w:shd w:val="clear" w:color="auto" w:fill="FFFFFF"/>
        </w:rPr>
      </w:pPr>
      <w:r w:rsidRPr="00F028AF">
        <w:rPr>
          <w:rFonts w:ascii="Times New Roman" w:hAnsi="Times New Roman" w:cs="Times New Roman"/>
          <w:sz w:val="24"/>
          <w:szCs w:val="24"/>
        </w:rPr>
        <w:lastRenderedPageBreak/>
        <w:t xml:space="preserve">3.11. </w:t>
      </w:r>
      <w:r w:rsidR="008A37F3" w:rsidRPr="00F028AF">
        <w:rPr>
          <w:rFonts w:ascii="Times New Roman" w:hAnsi="Times New Roman" w:cs="Times New Roman"/>
          <w:sz w:val="24"/>
          <w:szCs w:val="24"/>
        </w:rPr>
        <w:t>В</w:t>
      </w:r>
      <w:r w:rsidRPr="00F028AF">
        <w:rPr>
          <w:rFonts w:ascii="Times New Roman" w:hAnsi="Times New Roman" w:cs="Times New Roman"/>
          <w:sz w:val="24"/>
          <w:szCs w:val="24"/>
          <w:shd w:val="clear" w:color="auto" w:fill="FFFFFF"/>
        </w:rPr>
        <w:t xml:space="preserve"> случа</w:t>
      </w:r>
      <w:r w:rsidR="008A37F3" w:rsidRPr="00F028AF">
        <w:rPr>
          <w:rFonts w:ascii="Times New Roman" w:hAnsi="Times New Roman" w:cs="Times New Roman"/>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028AF">
        <w:rPr>
          <w:rFonts w:ascii="Times New Roman" w:hAnsi="Times New Roman" w:cs="Times New Roman"/>
          <w:sz w:val="24"/>
          <w:szCs w:val="24"/>
          <w:shd w:val="clear" w:color="auto" w:fill="FFFFFF"/>
        </w:rPr>
        <w:t xml:space="preserve">в администрацию информацию о невозможности </w:t>
      </w:r>
      <w:r w:rsidR="00F25D54" w:rsidRPr="00F028AF">
        <w:rPr>
          <w:rFonts w:ascii="Times New Roman" w:hAnsi="Times New Roman" w:cs="Times New Roman"/>
          <w:sz w:val="24"/>
          <w:szCs w:val="24"/>
          <w:shd w:val="clear" w:color="auto" w:fill="FFFFFF"/>
        </w:rPr>
        <w:t xml:space="preserve">своего </w:t>
      </w:r>
      <w:r w:rsidRPr="00F028AF">
        <w:rPr>
          <w:rFonts w:ascii="Times New Roman" w:hAnsi="Times New Roman" w:cs="Times New Roman"/>
          <w:sz w:val="24"/>
          <w:szCs w:val="24"/>
          <w:shd w:val="clear" w:color="auto" w:fill="FFFFFF"/>
        </w:rPr>
        <w:t xml:space="preserve">присутствия при проведении контрольного мероприятия, в </w:t>
      </w:r>
      <w:proofErr w:type="gramStart"/>
      <w:r w:rsidRPr="00F028AF">
        <w:rPr>
          <w:rFonts w:ascii="Times New Roman" w:hAnsi="Times New Roman" w:cs="Times New Roman"/>
          <w:sz w:val="24"/>
          <w:szCs w:val="24"/>
          <w:shd w:val="clear" w:color="auto" w:fill="FFFFFF"/>
        </w:rPr>
        <w:t>связи</w:t>
      </w:r>
      <w:proofErr w:type="gramEnd"/>
      <w:r w:rsidRPr="00F028AF">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028AF">
        <w:rPr>
          <w:rFonts w:ascii="Times New Roman" w:hAnsi="Times New Roman" w:cs="Times New Roman"/>
          <w:sz w:val="24"/>
          <w:szCs w:val="24"/>
          <w:shd w:val="clear" w:color="auto" w:fill="FFFFFF"/>
        </w:rPr>
        <w:t xml:space="preserve">контролируемого лица </w:t>
      </w:r>
      <w:r w:rsidRPr="00F028AF">
        <w:rPr>
          <w:rFonts w:ascii="Times New Roman" w:hAnsi="Times New Roman" w:cs="Times New Roman"/>
          <w:sz w:val="24"/>
          <w:szCs w:val="24"/>
          <w:shd w:val="clear" w:color="auto" w:fill="FFFFFF"/>
        </w:rPr>
        <w:t xml:space="preserve">в администрацию (но не более чем на 20 дней), </w:t>
      </w:r>
      <w:r w:rsidR="008A37F3" w:rsidRPr="00F028AF">
        <w:rPr>
          <w:rFonts w:ascii="Times New Roman" w:hAnsi="Times New Roman" w:cs="Times New Roman"/>
          <w:sz w:val="24"/>
          <w:szCs w:val="24"/>
          <w:shd w:val="clear" w:color="auto" w:fill="FFFFFF"/>
        </w:rPr>
        <w:t xml:space="preserve">при </w:t>
      </w:r>
      <w:r w:rsidRPr="00F028AF">
        <w:rPr>
          <w:rFonts w:ascii="Times New Roman" w:hAnsi="Times New Roman" w:cs="Times New Roman"/>
          <w:sz w:val="24"/>
          <w:szCs w:val="24"/>
          <w:shd w:val="clear" w:color="auto" w:fill="FFFFFF"/>
        </w:rPr>
        <w:t>одновременно</w:t>
      </w:r>
      <w:r w:rsidR="008A37F3" w:rsidRPr="00F028AF">
        <w:rPr>
          <w:rFonts w:ascii="Times New Roman" w:hAnsi="Times New Roman" w:cs="Times New Roman"/>
          <w:sz w:val="24"/>
          <w:szCs w:val="24"/>
          <w:shd w:val="clear" w:color="auto" w:fill="FFFFFF"/>
        </w:rPr>
        <w:t xml:space="preserve">м </w:t>
      </w:r>
      <w:proofErr w:type="gramStart"/>
      <w:r w:rsidR="008A37F3" w:rsidRPr="00F028AF">
        <w:rPr>
          <w:rFonts w:ascii="Times New Roman" w:hAnsi="Times New Roman" w:cs="Times New Roman"/>
          <w:sz w:val="24"/>
          <w:szCs w:val="24"/>
          <w:shd w:val="clear" w:color="auto" w:fill="FFFFFF"/>
        </w:rPr>
        <w:t>соблюдении</w:t>
      </w:r>
      <w:proofErr w:type="gramEnd"/>
      <w:r w:rsidRPr="00F028AF">
        <w:rPr>
          <w:rFonts w:ascii="Times New Roman" w:hAnsi="Times New Roman" w:cs="Times New Roman"/>
          <w:sz w:val="24"/>
          <w:szCs w:val="24"/>
          <w:shd w:val="clear" w:color="auto" w:fill="FFFFFF"/>
        </w:rPr>
        <w:t xml:space="preserve"> следующих условий:</w:t>
      </w:r>
    </w:p>
    <w:p w:rsidR="00777414" w:rsidRPr="00F028AF" w:rsidRDefault="00777414" w:rsidP="00CA3DCD">
      <w:pPr>
        <w:ind w:firstLine="709"/>
        <w:jc w:val="both"/>
        <w:rPr>
          <w:shd w:val="clear" w:color="auto" w:fill="FFFFFF"/>
        </w:rPr>
      </w:pPr>
      <w:r w:rsidRPr="00F028AF">
        <w:t xml:space="preserve">1) </w:t>
      </w:r>
      <w:r w:rsidRPr="00F028AF">
        <w:rPr>
          <w:shd w:val="clear" w:color="auto" w:fill="FFFFFF"/>
        </w:rPr>
        <w:t xml:space="preserve">отсутствие контролируемого лица либо его представителя не препятствует оценке </w:t>
      </w:r>
      <w:r w:rsidRPr="00F028AF">
        <w:t xml:space="preserve">должностным лицом </w:t>
      </w:r>
      <w:r w:rsidRPr="00F028AF">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F028AF" w:rsidRDefault="00777414" w:rsidP="00CA3DCD">
      <w:pPr>
        <w:ind w:firstLine="709"/>
        <w:jc w:val="both"/>
      </w:pPr>
      <w:r w:rsidRPr="00F028AF">
        <w:rPr>
          <w:shd w:val="clear" w:color="auto" w:fill="FFFFFF"/>
        </w:rPr>
        <w:t xml:space="preserve">2) отсутствие признаков </w:t>
      </w:r>
      <w:r w:rsidRPr="00F028AF">
        <w:t>явной непосредственной угрозы причинения или фактического причинения вреда (ущерба) охраняемым законом ценностям;</w:t>
      </w:r>
    </w:p>
    <w:p w:rsidR="00777414" w:rsidRPr="00F028AF" w:rsidRDefault="00777414" w:rsidP="00CA3DCD">
      <w:pPr>
        <w:ind w:firstLine="709"/>
        <w:jc w:val="both"/>
      </w:pPr>
      <w:r w:rsidRPr="00F028AF">
        <w:t>3) имеются уважительные причины для отсутствия контролируемого лица (болезнь</w:t>
      </w:r>
      <w:r w:rsidRPr="00F028AF">
        <w:rPr>
          <w:shd w:val="clear" w:color="auto" w:fill="FFFFFF"/>
        </w:rPr>
        <w:t xml:space="preserve"> контролируемого лица</w:t>
      </w:r>
      <w:r w:rsidRPr="00F028AF">
        <w:t>, его командировка и т.п.) при проведении</w:t>
      </w:r>
      <w:r w:rsidRPr="00F028AF">
        <w:rPr>
          <w:shd w:val="clear" w:color="auto" w:fill="FFFFFF"/>
        </w:rPr>
        <w:t xml:space="preserve"> контрольного мероприятия</w:t>
      </w:r>
      <w:r w:rsidRPr="00F028AF">
        <w:t>.</w:t>
      </w:r>
    </w:p>
    <w:p w:rsidR="00777414" w:rsidRPr="00F028AF" w:rsidRDefault="00777414" w:rsidP="009E4C30">
      <w:pPr>
        <w:pStyle w:val="s1"/>
        <w:ind w:firstLine="709"/>
        <w:rPr>
          <w:rFonts w:ascii="Times New Roman" w:hAnsi="Times New Roman" w:cs="Times New Roman"/>
          <w:sz w:val="24"/>
          <w:szCs w:val="24"/>
        </w:rPr>
      </w:pPr>
      <w:r w:rsidRPr="00F028AF">
        <w:rPr>
          <w:rFonts w:ascii="Times New Roman" w:hAnsi="Times New Roman" w:cs="Times New Roman"/>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3.1</w:t>
      </w:r>
      <w:r w:rsidR="009E4C30" w:rsidRPr="00F028AF">
        <w:rPr>
          <w:rFonts w:ascii="Times New Roman" w:hAnsi="Times New Roman" w:cs="Times New Roman"/>
          <w:sz w:val="24"/>
          <w:szCs w:val="24"/>
        </w:rPr>
        <w:t>3</w:t>
      </w:r>
      <w:r w:rsidRPr="00F028AF">
        <w:rPr>
          <w:rFonts w:ascii="Times New Roman" w:hAnsi="Times New Roman" w:cs="Times New Roman"/>
          <w:sz w:val="24"/>
          <w:szCs w:val="24"/>
        </w:rPr>
        <w:t xml:space="preserve">. </w:t>
      </w:r>
      <w:proofErr w:type="gramStart"/>
      <w:r w:rsidRPr="00F028AF">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F028AF">
          <w:rPr>
            <w:rStyle w:val="a3"/>
            <w:rFonts w:ascii="Times New Roman" w:hAnsi="Times New Roman" w:cs="Times New Roman"/>
            <w:color w:val="auto"/>
            <w:sz w:val="24"/>
            <w:szCs w:val="24"/>
            <w:u w:val="none"/>
          </w:rPr>
          <w:t>частью 2 статьи 90</w:t>
        </w:r>
      </w:hyperlink>
      <w:r w:rsidRPr="00F028AF">
        <w:rPr>
          <w:rFonts w:ascii="Times New Roman" w:hAnsi="Times New Roman" w:cs="Times New Roman"/>
          <w:sz w:val="24"/>
          <w:szCs w:val="24"/>
        </w:rPr>
        <w:t xml:space="preserve"> Федерального закона № 248-ФЗ.</w:t>
      </w:r>
      <w:proofErr w:type="gramEnd"/>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sz w:val="24"/>
          <w:szCs w:val="24"/>
        </w:rPr>
        <w:t>3.1</w:t>
      </w:r>
      <w:r w:rsidR="009E4C30" w:rsidRPr="00F028AF">
        <w:rPr>
          <w:rFonts w:ascii="Times New Roman" w:hAnsi="Times New Roman" w:cs="Times New Roman"/>
          <w:sz w:val="24"/>
          <w:szCs w:val="24"/>
        </w:rPr>
        <w:t>4</w:t>
      </w:r>
      <w:r w:rsidRPr="00F028AF">
        <w:rPr>
          <w:rFonts w:ascii="Times New Roman" w:hAnsi="Times New Roman" w:cs="Times New Roman"/>
          <w:sz w:val="24"/>
          <w:szCs w:val="24"/>
        </w:rPr>
        <w:t>. По</w:t>
      </w:r>
      <w:r w:rsidRPr="00F028AF">
        <w:rPr>
          <w:rFonts w:ascii="Times New Roman" w:hAnsi="Times New Roman" w:cs="Times New Roman"/>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F028AF" w:rsidRDefault="009E4C30" w:rsidP="00CA3DCD">
      <w:pPr>
        <w:ind w:firstLine="709"/>
        <w:jc w:val="both"/>
      </w:pPr>
      <w:r w:rsidRPr="00F028AF">
        <w:t xml:space="preserve">3.15. </w:t>
      </w:r>
      <w:r w:rsidR="00777414" w:rsidRPr="00F028AF">
        <w:t>Оформление акта производится на месте проведения контрольного мероприятия в день окончания проведения такого мероприятия,</w:t>
      </w:r>
      <w:r w:rsidR="00777414" w:rsidRPr="00F028AF">
        <w:rPr>
          <w:shd w:val="clear" w:color="auto" w:fill="FFFFFF"/>
        </w:rPr>
        <w:t xml:space="preserve"> если иной порядок оформления акта не установлен Правительством Российской Федерации</w:t>
      </w:r>
      <w:r w:rsidR="00777414" w:rsidRPr="00F028AF">
        <w:t>.</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3.16. Информация о контрольных мероприятиях размещается в Едином реестре контрольных (надзорных) мероприятий.</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sz w:val="24"/>
          <w:szCs w:val="24"/>
        </w:rPr>
        <w:t xml:space="preserve">3.17. </w:t>
      </w:r>
      <w:proofErr w:type="gramStart"/>
      <w:r w:rsidRPr="00F028AF">
        <w:rPr>
          <w:rFonts w:ascii="Times New Roman" w:hAnsi="Times New Roman" w:cs="Times New Roman"/>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F028AF">
        <w:rPr>
          <w:rFonts w:ascii="Times New Roman" w:hAnsi="Times New Roman" w:cs="Times New Roman"/>
          <w:color w:val="000000"/>
          <w:sz w:val="24"/>
          <w:szCs w:val="24"/>
        </w:rPr>
        <w:t xml:space="preserve"> в Едином реестре контрольных (надзорных) мероприятий, а также </w:t>
      </w:r>
      <w:r w:rsidRPr="00F028AF">
        <w:rPr>
          <w:rFonts w:ascii="Times New Roman" w:hAnsi="Times New Roman" w:cs="Times New Roman"/>
          <w:color w:val="000000"/>
          <w:sz w:val="24"/>
          <w:szCs w:val="24"/>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w:t>
      </w:r>
      <w:r w:rsidRPr="00F028AF">
        <w:rPr>
          <w:rFonts w:ascii="Times New Roman" w:hAnsi="Times New Roman" w:cs="Times New Roman"/>
          <w:color w:val="000000"/>
          <w:sz w:val="24"/>
          <w:szCs w:val="24"/>
          <w:shd w:val="clear" w:color="auto" w:fill="FFFFFF"/>
        </w:rPr>
        <w:lastRenderedPageBreak/>
        <w:t>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F028AF">
        <w:rPr>
          <w:rFonts w:ascii="Times New Roman" w:hAnsi="Times New Roman" w:cs="Times New Roman"/>
          <w:color w:val="000000"/>
          <w:sz w:val="24"/>
          <w:szCs w:val="24"/>
          <w:shd w:val="clear" w:color="auto" w:fill="FFFFFF"/>
        </w:rPr>
        <w:t xml:space="preserve"> федеральную государственную информационную систему «</w:t>
      </w:r>
      <w:r w:rsidRPr="00F028AF">
        <w:rPr>
          <w:rFonts w:ascii="Times New Roman" w:hAnsi="Times New Roman" w:cs="Times New Roman"/>
          <w:color w:val="000000"/>
          <w:sz w:val="24"/>
          <w:szCs w:val="24"/>
        </w:rPr>
        <w:t>Единый портал</w:t>
      </w:r>
      <w:r w:rsidRPr="00F028AF">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F028AF" w:rsidRDefault="00777414" w:rsidP="00CA3DCD">
      <w:pPr>
        <w:pStyle w:val="ConsPlusNormal"/>
        <w:ind w:firstLine="709"/>
        <w:jc w:val="both"/>
        <w:rPr>
          <w:rFonts w:ascii="Times New Roman" w:hAnsi="Times New Roman" w:cs="Times New Roman"/>
          <w:sz w:val="24"/>
          <w:szCs w:val="24"/>
        </w:rPr>
      </w:pPr>
      <w:proofErr w:type="gramStart"/>
      <w:r w:rsidRPr="00F028AF">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028AF">
        <w:rPr>
          <w:rFonts w:ascii="Times New Roman" w:hAnsi="Times New Roman" w:cs="Times New Roman"/>
          <w:sz w:val="24"/>
          <w:szCs w:val="24"/>
          <w:shd w:val="clear" w:color="auto" w:fill="FFFFFF"/>
        </w:rPr>
        <w:t xml:space="preserve"> документы в электронном виде через единый</w:t>
      </w:r>
      <w:proofErr w:type="gramEnd"/>
      <w:r w:rsidRPr="00F028AF">
        <w:rPr>
          <w:rFonts w:ascii="Times New Roman" w:hAnsi="Times New Roman" w:cs="Times New Roman"/>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F028AF">
        <w:rPr>
          <w:rFonts w:ascii="Times New Roman" w:hAnsi="Times New Roman" w:cs="Times New Roman"/>
          <w:sz w:val="24"/>
          <w:szCs w:val="24"/>
          <w:shd w:val="clear" w:color="auto" w:fill="FFFFFF"/>
        </w:rPr>
        <w:t>ии и ау</w:t>
      </w:r>
      <w:proofErr w:type="gramEnd"/>
      <w:r w:rsidRPr="00F028AF">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F028AF">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F028AF">
        <w:rPr>
          <w:rFonts w:ascii="Times New Roman" w:hAnsi="Times New Roman" w:cs="Times New Roman"/>
          <w:sz w:val="24"/>
          <w:szCs w:val="24"/>
        </w:rPr>
        <w:t>осуществляться</w:t>
      </w:r>
      <w:proofErr w:type="gramEnd"/>
      <w:r w:rsidRPr="00F028AF">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7E2341" w:rsidRDefault="00777414" w:rsidP="00CA3DCD">
      <w:pPr>
        <w:pStyle w:val="ConsPlusNormal"/>
        <w:ind w:firstLine="709"/>
        <w:jc w:val="both"/>
        <w:rPr>
          <w:rFonts w:ascii="Times New Roman" w:hAnsi="Times New Roman" w:cs="Times New Roman"/>
          <w:sz w:val="24"/>
          <w:szCs w:val="24"/>
        </w:rPr>
      </w:pPr>
      <w:r w:rsidRPr="007E2341">
        <w:rPr>
          <w:rFonts w:ascii="Times New Roman" w:hAnsi="Times New Roman" w:cs="Times New Roman"/>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E2341">
        <w:rPr>
          <w:rFonts w:ascii="Times New Roman" w:hAnsi="Times New Roman" w:cs="Times New Roman"/>
          <w:sz w:val="24"/>
          <w:szCs w:val="24"/>
          <w:shd w:val="clear" w:color="auto" w:fill="FFFFFF"/>
        </w:rPr>
        <w:t xml:space="preserve">Федерального закона </w:t>
      </w:r>
      <w:r w:rsidRPr="007E2341">
        <w:rPr>
          <w:rFonts w:ascii="Times New Roman" w:hAnsi="Times New Roman" w:cs="Times New Roman"/>
          <w:sz w:val="24"/>
          <w:szCs w:val="24"/>
        </w:rPr>
        <w:t>№ 248-ФЗ и разделом 4 настоящего Положения.</w:t>
      </w:r>
    </w:p>
    <w:p w:rsidR="00EF5B13" w:rsidRPr="00F028AF" w:rsidRDefault="00777414" w:rsidP="00EF5B13">
      <w:pPr>
        <w:pStyle w:val="ConsPlusNormal"/>
        <w:ind w:firstLine="709"/>
        <w:jc w:val="both"/>
        <w:rPr>
          <w:rFonts w:ascii="Times New Roman" w:hAnsi="Times New Roman" w:cs="Times New Roman"/>
          <w:sz w:val="24"/>
          <w:szCs w:val="24"/>
        </w:rPr>
      </w:pPr>
      <w:r w:rsidRPr="007E2341">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w:t>
      </w:r>
      <w:r w:rsidRPr="00F028AF">
        <w:rPr>
          <w:rFonts w:ascii="Times New Roman" w:hAnsi="Times New Roman" w:cs="Times New Roman"/>
          <w:sz w:val="24"/>
          <w:szCs w:val="24"/>
        </w:rPr>
        <w:t xml:space="preserve"> по соблюдению обязательных требований, провести </w:t>
      </w:r>
      <w:r w:rsidR="00EF5B13" w:rsidRPr="00F028AF">
        <w:rPr>
          <w:rFonts w:ascii="Times New Roman" w:hAnsi="Times New Roman" w:cs="Times New Roman"/>
          <w:sz w:val="24"/>
          <w:szCs w:val="24"/>
        </w:rPr>
        <w:t>иные профилактические мероприятия в соответствии с разделом 2 настоящего Положения.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F028AF" w:rsidRDefault="00777414" w:rsidP="00CA3DCD">
      <w:pPr>
        <w:pStyle w:val="ConsPlusNormal"/>
        <w:ind w:firstLine="709"/>
        <w:jc w:val="both"/>
        <w:rPr>
          <w:rFonts w:ascii="Times New Roman" w:hAnsi="Times New Roman" w:cs="Times New Roman"/>
          <w:sz w:val="24"/>
          <w:szCs w:val="24"/>
        </w:rPr>
      </w:pPr>
      <w:bookmarkStart w:id="7" w:name="Par318"/>
      <w:bookmarkEnd w:id="7"/>
      <w:r w:rsidRPr="00F028AF">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F028AF" w:rsidRDefault="00777414" w:rsidP="00CA3DCD">
      <w:pPr>
        <w:pStyle w:val="ConsPlusNormal"/>
        <w:ind w:firstLine="709"/>
        <w:jc w:val="both"/>
        <w:rPr>
          <w:rFonts w:ascii="Times New Roman" w:hAnsi="Times New Roman" w:cs="Times New Roman"/>
          <w:color w:val="000000"/>
          <w:sz w:val="24"/>
          <w:szCs w:val="24"/>
        </w:rPr>
      </w:pPr>
      <w:proofErr w:type="gramStart"/>
      <w:r w:rsidRPr="00F028AF">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F028AF">
        <w:rPr>
          <w:rFonts w:ascii="Times New Roman" w:hAnsi="Times New Roman" w:cs="Times New Roman"/>
          <w:color w:val="000000"/>
          <w:sz w:val="24"/>
          <w:szCs w:val="24"/>
        </w:rPr>
        <w:t xml:space="preserve"> </w:t>
      </w:r>
      <w:proofErr w:type="gramStart"/>
      <w:r w:rsidRPr="00F028AF">
        <w:rPr>
          <w:rFonts w:ascii="Times New Roman" w:hAnsi="Times New Roman" w:cs="Times New Roman"/>
          <w:color w:val="000000"/>
          <w:sz w:val="24"/>
          <w:szCs w:val="24"/>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w:t>
      </w:r>
      <w:r w:rsidRPr="00F028AF">
        <w:rPr>
          <w:rFonts w:ascii="Times New Roman" w:hAnsi="Times New Roman" w:cs="Times New Roman"/>
          <w:color w:val="000000"/>
          <w:sz w:val="24"/>
          <w:szCs w:val="24"/>
        </w:rPr>
        <w:lastRenderedPageBreak/>
        <w:t>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F028AF" w:rsidRDefault="00777414" w:rsidP="00CA3DCD">
      <w:pPr>
        <w:ind w:firstLine="709"/>
        <w:jc w:val="both"/>
        <w:rPr>
          <w:color w:val="000000"/>
        </w:rPr>
      </w:pPr>
      <w:proofErr w:type="gramStart"/>
      <w:r w:rsidRPr="00F028AF">
        <w:rPr>
          <w:color w:val="000000"/>
        </w:rPr>
        <w:t xml:space="preserve">4) </w:t>
      </w:r>
      <w:r w:rsidRPr="00F028AF">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028AF">
        <w:rPr>
          <w:color w:val="000000"/>
        </w:rPr>
        <w:t>;</w:t>
      </w:r>
      <w:proofErr w:type="gramEnd"/>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F028AF">
        <w:rPr>
          <w:rFonts w:ascii="Times New Roman" w:hAnsi="Times New Roman" w:cs="Times New Roman"/>
          <w:sz w:val="24"/>
          <w:szCs w:val="24"/>
        </w:rPr>
        <w:t>Иркутской области</w:t>
      </w:r>
      <w:r w:rsidRPr="00F028AF">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F028AF" w:rsidRDefault="00777414" w:rsidP="00CA3DCD">
      <w:pPr>
        <w:pStyle w:val="ConsPlusNormal"/>
        <w:ind w:firstLine="709"/>
        <w:jc w:val="both"/>
        <w:rPr>
          <w:rFonts w:ascii="Times New Roman" w:hAnsi="Times New Roman" w:cs="Times New Roman"/>
          <w:sz w:val="24"/>
          <w:szCs w:val="24"/>
        </w:rPr>
      </w:pPr>
    </w:p>
    <w:p w:rsidR="00777414" w:rsidRPr="007E2341" w:rsidRDefault="00C51C67" w:rsidP="00CA3DCD">
      <w:pPr>
        <w:pStyle w:val="ConsPlusNormal"/>
        <w:ind w:firstLine="0"/>
        <w:jc w:val="center"/>
        <w:rPr>
          <w:rFonts w:ascii="Times New Roman" w:hAnsi="Times New Roman" w:cs="Times New Roman"/>
          <w:b/>
          <w:bCs/>
          <w:sz w:val="24"/>
          <w:szCs w:val="24"/>
        </w:rPr>
      </w:pPr>
      <w:r w:rsidRPr="007E2341">
        <w:rPr>
          <w:rFonts w:ascii="Times New Roman" w:hAnsi="Times New Roman" w:cs="Times New Roman"/>
          <w:b/>
          <w:bCs/>
          <w:sz w:val="24"/>
          <w:szCs w:val="24"/>
        </w:rPr>
        <w:t xml:space="preserve">Раздел </w:t>
      </w:r>
      <w:r w:rsidR="00777414" w:rsidRPr="007E2341">
        <w:rPr>
          <w:rFonts w:ascii="Times New Roman" w:hAnsi="Times New Roman" w:cs="Times New Roman"/>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7E2341" w:rsidRDefault="00777414" w:rsidP="00CA3DCD">
      <w:pPr>
        <w:pStyle w:val="ConsPlusNormal"/>
        <w:ind w:firstLine="0"/>
        <w:jc w:val="center"/>
        <w:rPr>
          <w:rFonts w:ascii="Times New Roman" w:hAnsi="Times New Roman" w:cs="Times New Roman"/>
          <w:b/>
          <w:bCs/>
          <w:sz w:val="24"/>
          <w:szCs w:val="24"/>
        </w:rPr>
      </w:pP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1) решений о проведении контрольных мероприятий;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2) актов контрольных мероприятий, предписаний об устранении выявленных нарушений;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3) действий (бездействия) должностных лиц в рамках контрольных мероприятий.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028AF">
        <w:rPr>
          <w:rFonts w:ascii="Times New Roman" w:hAnsi="Times New Roman" w:cs="Times New Roman"/>
          <w:sz w:val="24"/>
          <w:szCs w:val="24"/>
          <w:shd w:val="clear" w:color="auto" w:fill="FFFFFF"/>
        </w:rPr>
        <w:t xml:space="preserve"> и (или) регионального портала государственных и муниципальных услуг</w:t>
      </w:r>
      <w:r w:rsidR="00A7472F" w:rsidRPr="00F028AF">
        <w:rPr>
          <w:rFonts w:ascii="Times New Roman" w:hAnsi="Times New Roman" w:cs="Times New Roman"/>
          <w:sz w:val="24"/>
          <w:szCs w:val="24"/>
          <w:shd w:val="clear" w:color="auto" w:fill="FFFFFF"/>
        </w:rPr>
        <w:t>.</w:t>
      </w:r>
    </w:p>
    <w:p w:rsidR="00777414" w:rsidRPr="00F028AF" w:rsidRDefault="00777414" w:rsidP="00CA3DCD">
      <w:pPr>
        <w:pStyle w:val="s1"/>
        <w:rPr>
          <w:rFonts w:ascii="Times New Roman" w:hAnsi="Times New Roman" w:cs="Times New Roman"/>
          <w:sz w:val="24"/>
          <w:szCs w:val="24"/>
        </w:rPr>
      </w:pPr>
      <w:r w:rsidRPr="00F028AF">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F028AF">
        <w:rPr>
          <w:rFonts w:ascii="Times New Roman" w:hAnsi="Times New Roman" w:cs="Times New Roman"/>
          <w:sz w:val="24"/>
          <w:szCs w:val="24"/>
        </w:rPr>
        <w:t>Г</w:t>
      </w:r>
      <w:r w:rsidRPr="00F028AF">
        <w:rPr>
          <w:rFonts w:ascii="Times New Roman" w:hAnsi="Times New Roman" w:cs="Times New Roman"/>
          <w:sz w:val="24"/>
          <w:szCs w:val="24"/>
        </w:rPr>
        <w:t xml:space="preserve">лавы с предварительным информированием </w:t>
      </w:r>
      <w:r w:rsidR="001263C2" w:rsidRPr="00F028AF">
        <w:rPr>
          <w:rFonts w:ascii="Times New Roman" w:hAnsi="Times New Roman" w:cs="Times New Roman"/>
          <w:sz w:val="24"/>
          <w:szCs w:val="24"/>
        </w:rPr>
        <w:t>Г</w:t>
      </w:r>
      <w:r w:rsidRPr="00F028AF">
        <w:rPr>
          <w:rFonts w:ascii="Times New Roman" w:hAnsi="Times New Roman" w:cs="Times New Roman"/>
          <w:sz w:val="24"/>
          <w:szCs w:val="24"/>
        </w:rPr>
        <w:t>лавы о наличии в</w:t>
      </w:r>
      <w:r w:rsidRPr="00F028AF">
        <w:rPr>
          <w:rFonts w:ascii="Times New Roman" w:hAnsi="Times New Roman" w:cs="Times New Roman"/>
          <w:i/>
          <w:iCs/>
          <w:sz w:val="24"/>
          <w:szCs w:val="24"/>
        </w:rPr>
        <w:t xml:space="preserve"> </w:t>
      </w:r>
      <w:r w:rsidRPr="00F028AF">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4.4. Жалоба на решение администрации, действия (бездействие) его должностных лиц рассматривается </w:t>
      </w:r>
      <w:r w:rsidR="001263C2" w:rsidRPr="00F028AF">
        <w:rPr>
          <w:rFonts w:ascii="Times New Roman" w:hAnsi="Times New Roman" w:cs="Times New Roman"/>
          <w:sz w:val="24"/>
          <w:szCs w:val="24"/>
        </w:rPr>
        <w:t>Г</w:t>
      </w:r>
      <w:r w:rsidRPr="00F028AF">
        <w:rPr>
          <w:rFonts w:ascii="Times New Roman" w:hAnsi="Times New Roman" w:cs="Times New Roman"/>
          <w:sz w:val="24"/>
          <w:szCs w:val="24"/>
        </w:rPr>
        <w:t>лавой.</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lastRenderedPageBreak/>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F028AF" w:rsidRDefault="00777414" w:rsidP="00CA3DC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F028AF">
        <w:rPr>
          <w:rFonts w:ascii="Times New Roman" w:hAnsi="Times New Roman" w:cs="Times New Roman"/>
          <w:sz w:val="24"/>
          <w:szCs w:val="24"/>
        </w:rPr>
        <w:t>Г</w:t>
      </w:r>
      <w:r w:rsidRPr="00F028AF">
        <w:rPr>
          <w:rFonts w:ascii="Times New Roman" w:hAnsi="Times New Roman" w:cs="Times New Roman"/>
          <w:sz w:val="24"/>
          <w:szCs w:val="24"/>
        </w:rPr>
        <w:t>лавой не более чем на 20 рабочих дней.</w:t>
      </w:r>
    </w:p>
    <w:p w:rsidR="00777414" w:rsidRPr="00F028AF" w:rsidRDefault="00777414" w:rsidP="00CA3DCD">
      <w:pPr>
        <w:pStyle w:val="1"/>
        <w:ind w:firstLine="709"/>
        <w:jc w:val="both"/>
        <w:rPr>
          <w:rFonts w:ascii="Times New Roman" w:hAnsi="Times New Roman" w:cs="Times New Roman"/>
          <w:sz w:val="24"/>
          <w:szCs w:val="24"/>
        </w:rPr>
      </w:pPr>
    </w:p>
    <w:p w:rsidR="00132685" w:rsidRPr="00F028AF" w:rsidRDefault="00C51C67" w:rsidP="00CA3DCD">
      <w:pPr>
        <w:pStyle w:val="1"/>
        <w:jc w:val="center"/>
        <w:rPr>
          <w:rFonts w:ascii="Times New Roman" w:hAnsi="Times New Roman" w:cs="Times New Roman"/>
          <w:b/>
          <w:bCs/>
          <w:sz w:val="24"/>
          <w:szCs w:val="24"/>
        </w:rPr>
      </w:pPr>
      <w:r w:rsidRPr="00F028AF">
        <w:rPr>
          <w:rFonts w:ascii="Times New Roman" w:hAnsi="Times New Roman" w:cs="Times New Roman"/>
          <w:b/>
          <w:bCs/>
          <w:sz w:val="24"/>
          <w:szCs w:val="24"/>
        </w:rPr>
        <w:t xml:space="preserve">Раздел </w:t>
      </w:r>
      <w:r w:rsidR="00777414" w:rsidRPr="00F028AF">
        <w:rPr>
          <w:rFonts w:ascii="Times New Roman" w:hAnsi="Times New Roman" w:cs="Times New Roman"/>
          <w:b/>
          <w:bCs/>
          <w:sz w:val="24"/>
          <w:szCs w:val="24"/>
        </w:rPr>
        <w:t xml:space="preserve">5. Ключевые показатели </w:t>
      </w:r>
      <w:proofErr w:type="gramStart"/>
      <w:r w:rsidR="00777414" w:rsidRPr="00F028AF">
        <w:rPr>
          <w:rFonts w:ascii="Times New Roman" w:hAnsi="Times New Roman" w:cs="Times New Roman"/>
          <w:b/>
          <w:bCs/>
          <w:sz w:val="24"/>
          <w:szCs w:val="24"/>
        </w:rPr>
        <w:t>муниципального</w:t>
      </w:r>
      <w:proofErr w:type="gramEnd"/>
    </w:p>
    <w:p w:rsidR="00777414" w:rsidRPr="00F028AF" w:rsidRDefault="00777414" w:rsidP="00CA3DCD">
      <w:pPr>
        <w:pStyle w:val="1"/>
        <w:jc w:val="center"/>
        <w:rPr>
          <w:rFonts w:ascii="Times New Roman" w:hAnsi="Times New Roman" w:cs="Times New Roman"/>
          <w:b/>
          <w:bCs/>
          <w:color w:val="000000"/>
          <w:sz w:val="24"/>
          <w:szCs w:val="24"/>
        </w:rPr>
      </w:pPr>
      <w:r w:rsidRPr="00F028AF">
        <w:rPr>
          <w:rFonts w:ascii="Times New Roman" w:hAnsi="Times New Roman" w:cs="Times New Roman"/>
          <w:b/>
          <w:bCs/>
          <w:color w:val="000000"/>
          <w:sz w:val="24"/>
          <w:szCs w:val="24"/>
        </w:rPr>
        <w:t>жилищного контроля</w:t>
      </w:r>
      <w:r w:rsidR="00132685" w:rsidRPr="00F028AF">
        <w:rPr>
          <w:rFonts w:ascii="Times New Roman" w:hAnsi="Times New Roman" w:cs="Times New Roman"/>
          <w:b/>
          <w:bCs/>
          <w:color w:val="000000"/>
          <w:sz w:val="24"/>
          <w:szCs w:val="24"/>
        </w:rPr>
        <w:t xml:space="preserve"> </w:t>
      </w:r>
      <w:r w:rsidRPr="00F028AF">
        <w:rPr>
          <w:rFonts w:ascii="Times New Roman" w:hAnsi="Times New Roman" w:cs="Times New Roman"/>
          <w:b/>
          <w:bCs/>
          <w:color w:val="000000"/>
          <w:sz w:val="24"/>
          <w:szCs w:val="24"/>
        </w:rPr>
        <w:t>и их целевые значения</w:t>
      </w:r>
    </w:p>
    <w:p w:rsidR="00777414" w:rsidRPr="00F028AF" w:rsidRDefault="00777414" w:rsidP="00CA3DCD">
      <w:pPr>
        <w:pStyle w:val="1"/>
        <w:jc w:val="center"/>
        <w:rPr>
          <w:rFonts w:ascii="Times New Roman" w:hAnsi="Times New Roman" w:cs="Times New Roman"/>
          <w:b/>
          <w:bCs/>
          <w:color w:val="000000"/>
          <w:sz w:val="24"/>
          <w:szCs w:val="24"/>
        </w:rPr>
      </w:pPr>
    </w:p>
    <w:p w:rsidR="00777414" w:rsidRPr="00F028AF" w:rsidRDefault="00777414" w:rsidP="00CA3DCD">
      <w:pPr>
        <w:pStyle w:val="1"/>
        <w:ind w:firstLine="709"/>
        <w:jc w:val="both"/>
        <w:rPr>
          <w:rFonts w:ascii="Times New Roman" w:hAnsi="Times New Roman" w:cs="Times New Roman"/>
          <w:sz w:val="24"/>
          <w:szCs w:val="24"/>
        </w:rPr>
      </w:pPr>
      <w:r w:rsidRPr="00F028AF">
        <w:rPr>
          <w:rFonts w:ascii="Times New Roman" w:hAnsi="Times New Roman" w:cs="Times New Roman"/>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F028AF">
        <w:rPr>
          <w:rFonts w:ascii="Times New Roman" w:hAnsi="Times New Roman" w:cs="Times New Roman"/>
          <w:sz w:val="24"/>
          <w:szCs w:val="24"/>
        </w:rPr>
        <w:t>.</w:t>
      </w:r>
    </w:p>
    <w:p w:rsidR="00777414" w:rsidRPr="00F028AF" w:rsidRDefault="00777414" w:rsidP="00CA3DCD">
      <w:pPr>
        <w:pStyle w:val="1"/>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3E303E">
        <w:rPr>
          <w:rFonts w:ascii="Times New Roman" w:hAnsi="Times New Roman" w:cs="Times New Roman"/>
          <w:sz w:val="24"/>
          <w:szCs w:val="24"/>
        </w:rPr>
        <w:t xml:space="preserve">Думой </w:t>
      </w:r>
      <w:r w:rsidR="001D4582" w:rsidRPr="00F028AF">
        <w:rPr>
          <w:rFonts w:ascii="Times New Roman" w:hAnsi="Times New Roman" w:cs="Times New Roman"/>
          <w:sz w:val="24"/>
          <w:szCs w:val="24"/>
        </w:rPr>
        <w:t>муниципального образования</w:t>
      </w:r>
      <w:r w:rsidRPr="00F028AF">
        <w:rPr>
          <w:rFonts w:ascii="Times New Roman" w:hAnsi="Times New Roman" w:cs="Times New Roman"/>
          <w:sz w:val="24"/>
          <w:szCs w:val="24"/>
        </w:rPr>
        <w:t>.</w:t>
      </w:r>
    </w:p>
    <w:p w:rsidR="00777414" w:rsidRPr="00F028AF" w:rsidRDefault="00777414" w:rsidP="00CA3DCD">
      <w:pPr>
        <w:pStyle w:val="ConsTitle"/>
        <w:widowControl/>
        <w:jc w:val="both"/>
        <w:rPr>
          <w:rFonts w:ascii="Times New Roman" w:hAnsi="Times New Roman" w:cs="Times New Roman"/>
          <w:sz w:val="24"/>
          <w:szCs w:val="24"/>
        </w:rPr>
      </w:pPr>
    </w:p>
    <w:p w:rsidR="00777414" w:rsidRDefault="00777414"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3E303E" w:rsidRDefault="003E303E"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569BB" w:rsidRDefault="007569BB" w:rsidP="00CA3DCD">
      <w:pPr>
        <w:pStyle w:val="ConsPlusNormal"/>
        <w:ind w:firstLine="0"/>
        <w:jc w:val="right"/>
        <w:rPr>
          <w:rFonts w:ascii="Times New Roman" w:hAnsi="Times New Roman" w:cs="Times New Roman"/>
          <w:color w:val="000000"/>
          <w:sz w:val="24"/>
          <w:szCs w:val="24"/>
        </w:rPr>
      </w:pPr>
    </w:p>
    <w:p w:rsidR="007569BB" w:rsidRDefault="007569BB" w:rsidP="00CA3DCD">
      <w:pPr>
        <w:pStyle w:val="ConsPlusNormal"/>
        <w:ind w:firstLine="0"/>
        <w:jc w:val="right"/>
        <w:rPr>
          <w:rFonts w:ascii="Times New Roman" w:hAnsi="Times New Roman" w:cs="Times New Roman"/>
          <w:color w:val="000000"/>
          <w:sz w:val="24"/>
          <w:szCs w:val="24"/>
        </w:rPr>
      </w:pPr>
    </w:p>
    <w:p w:rsidR="007569BB" w:rsidRDefault="007569BB" w:rsidP="00CA3DCD">
      <w:pPr>
        <w:pStyle w:val="ConsPlusNormal"/>
        <w:ind w:firstLine="0"/>
        <w:jc w:val="right"/>
        <w:rPr>
          <w:rFonts w:ascii="Times New Roman" w:hAnsi="Times New Roman" w:cs="Times New Roman"/>
          <w:color w:val="000000"/>
          <w:sz w:val="24"/>
          <w:szCs w:val="24"/>
        </w:rPr>
      </w:pPr>
    </w:p>
    <w:p w:rsidR="007569BB" w:rsidRDefault="007569BB" w:rsidP="00CA3DCD">
      <w:pPr>
        <w:pStyle w:val="ConsPlusNormal"/>
        <w:ind w:firstLine="0"/>
        <w:jc w:val="right"/>
        <w:rPr>
          <w:rFonts w:ascii="Times New Roman" w:hAnsi="Times New Roman" w:cs="Times New Roman"/>
          <w:color w:val="000000"/>
          <w:sz w:val="24"/>
          <w:szCs w:val="24"/>
        </w:rPr>
      </w:pPr>
    </w:p>
    <w:p w:rsidR="007E2341" w:rsidRDefault="007E2341" w:rsidP="00CA3DCD">
      <w:pPr>
        <w:pStyle w:val="ConsPlusNormal"/>
        <w:ind w:firstLine="0"/>
        <w:jc w:val="right"/>
        <w:rPr>
          <w:rFonts w:ascii="Times New Roman" w:hAnsi="Times New Roman" w:cs="Times New Roman"/>
          <w:color w:val="000000"/>
          <w:sz w:val="24"/>
          <w:szCs w:val="24"/>
        </w:rPr>
      </w:pPr>
    </w:p>
    <w:p w:rsidR="007E2341" w:rsidRPr="00F028AF" w:rsidRDefault="007E2341" w:rsidP="00CA3DCD">
      <w:pPr>
        <w:pStyle w:val="ConsPlusNormal"/>
        <w:ind w:firstLine="0"/>
        <w:jc w:val="right"/>
        <w:rPr>
          <w:rFonts w:ascii="Times New Roman" w:hAnsi="Times New Roman" w:cs="Times New Roman"/>
          <w:color w:val="000000"/>
          <w:sz w:val="24"/>
          <w:szCs w:val="24"/>
        </w:rPr>
      </w:pPr>
    </w:p>
    <w:p w:rsidR="00777414" w:rsidRPr="00F028AF" w:rsidRDefault="00777414" w:rsidP="00CA3DCD">
      <w:pPr>
        <w:pStyle w:val="ConsPlusNormal"/>
        <w:ind w:firstLine="0"/>
        <w:jc w:val="right"/>
        <w:rPr>
          <w:rFonts w:ascii="Times New Roman" w:hAnsi="Times New Roman" w:cs="Times New Roman"/>
          <w:sz w:val="24"/>
          <w:szCs w:val="24"/>
        </w:rPr>
      </w:pPr>
      <w:r w:rsidRPr="00F028AF">
        <w:rPr>
          <w:rFonts w:ascii="Times New Roman" w:hAnsi="Times New Roman" w:cs="Times New Roman"/>
          <w:color w:val="000000"/>
          <w:sz w:val="24"/>
          <w:szCs w:val="24"/>
        </w:rPr>
        <w:lastRenderedPageBreak/>
        <w:t>Приложение № 1</w:t>
      </w:r>
    </w:p>
    <w:p w:rsidR="001D4582" w:rsidRPr="00F028AF" w:rsidRDefault="00777414" w:rsidP="001D4582">
      <w:pPr>
        <w:pStyle w:val="ConsPlusNormal"/>
        <w:ind w:firstLine="0"/>
        <w:jc w:val="right"/>
        <w:rPr>
          <w:rFonts w:ascii="Times New Roman" w:hAnsi="Times New Roman" w:cs="Times New Roman"/>
          <w:sz w:val="24"/>
          <w:szCs w:val="24"/>
        </w:rPr>
      </w:pPr>
      <w:r w:rsidRPr="00F028AF">
        <w:rPr>
          <w:rFonts w:ascii="Times New Roman" w:hAnsi="Times New Roman" w:cs="Times New Roman"/>
          <w:sz w:val="24"/>
          <w:szCs w:val="24"/>
        </w:rPr>
        <w:t xml:space="preserve">к </w:t>
      </w:r>
      <w:bookmarkStart w:id="8" w:name="Par381"/>
      <w:bookmarkEnd w:id="8"/>
      <w:r w:rsidR="001D4582" w:rsidRPr="00F028AF">
        <w:rPr>
          <w:rFonts w:ascii="Times New Roman" w:hAnsi="Times New Roman" w:cs="Times New Roman"/>
          <w:sz w:val="24"/>
          <w:szCs w:val="24"/>
        </w:rPr>
        <w:t>Положени</w:t>
      </w:r>
      <w:r w:rsidR="00D66344" w:rsidRPr="00F028AF">
        <w:rPr>
          <w:rFonts w:ascii="Times New Roman" w:hAnsi="Times New Roman" w:cs="Times New Roman"/>
          <w:sz w:val="24"/>
          <w:szCs w:val="24"/>
        </w:rPr>
        <w:t>ю</w:t>
      </w:r>
      <w:r w:rsidR="001D4582" w:rsidRPr="00F028AF">
        <w:rPr>
          <w:rFonts w:ascii="Times New Roman" w:hAnsi="Times New Roman" w:cs="Times New Roman"/>
          <w:sz w:val="24"/>
          <w:szCs w:val="24"/>
        </w:rPr>
        <w:t xml:space="preserve"> о муниципальном жилищном контроле</w:t>
      </w:r>
    </w:p>
    <w:p w:rsidR="001D4582" w:rsidRDefault="001D4582" w:rsidP="001D4582">
      <w:pPr>
        <w:pStyle w:val="ConsPlusNormal"/>
        <w:ind w:firstLine="0"/>
        <w:jc w:val="right"/>
        <w:rPr>
          <w:rFonts w:ascii="Times New Roman" w:hAnsi="Times New Roman" w:cs="Times New Roman"/>
          <w:sz w:val="24"/>
          <w:szCs w:val="24"/>
        </w:rPr>
      </w:pPr>
      <w:r w:rsidRPr="00F028AF">
        <w:rPr>
          <w:rFonts w:ascii="Times New Roman" w:hAnsi="Times New Roman" w:cs="Times New Roman"/>
          <w:sz w:val="24"/>
          <w:szCs w:val="24"/>
        </w:rPr>
        <w:t xml:space="preserve">в </w:t>
      </w:r>
      <w:r w:rsidR="008F276F">
        <w:rPr>
          <w:rFonts w:ascii="Times New Roman" w:hAnsi="Times New Roman" w:cs="Times New Roman"/>
          <w:sz w:val="24"/>
          <w:szCs w:val="24"/>
        </w:rPr>
        <w:t>Молькинском</w:t>
      </w:r>
      <w:r w:rsidR="003E303E">
        <w:rPr>
          <w:rFonts w:ascii="Times New Roman" w:hAnsi="Times New Roman" w:cs="Times New Roman"/>
          <w:sz w:val="24"/>
          <w:szCs w:val="24"/>
        </w:rPr>
        <w:t xml:space="preserve"> </w:t>
      </w:r>
      <w:r w:rsidRPr="00F028AF">
        <w:rPr>
          <w:rFonts w:ascii="Times New Roman" w:hAnsi="Times New Roman" w:cs="Times New Roman"/>
          <w:sz w:val="24"/>
          <w:szCs w:val="24"/>
        </w:rPr>
        <w:t>муниципальном образовании</w:t>
      </w:r>
    </w:p>
    <w:p w:rsidR="003E303E" w:rsidRPr="007E2341" w:rsidRDefault="003E303E" w:rsidP="001D4582">
      <w:pPr>
        <w:pStyle w:val="ConsPlusNormal"/>
        <w:ind w:firstLine="0"/>
        <w:jc w:val="right"/>
        <w:rPr>
          <w:rFonts w:ascii="Times New Roman" w:hAnsi="Times New Roman" w:cs="Times New Roman"/>
          <w:sz w:val="24"/>
          <w:szCs w:val="24"/>
        </w:rPr>
      </w:pPr>
    </w:p>
    <w:p w:rsidR="00132685" w:rsidRPr="007E2341" w:rsidRDefault="00777414" w:rsidP="001D4582">
      <w:pPr>
        <w:pStyle w:val="ConsPlusTitle"/>
        <w:jc w:val="center"/>
        <w:rPr>
          <w:rFonts w:ascii="Times New Roman" w:hAnsi="Times New Roman" w:cs="Times New Roman"/>
          <w:sz w:val="24"/>
          <w:szCs w:val="24"/>
        </w:rPr>
      </w:pPr>
      <w:r w:rsidRPr="007E2341">
        <w:rPr>
          <w:rFonts w:ascii="Times New Roman" w:hAnsi="Times New Roman" w:cs="Times New Roman"/>
          <w:sz w:val="24"/>
          <w:szCs w:val="24"/>
        </w:rPr>
        <w:t>Индикаторы риска нар</w:t>
      </w:r>
      <w:r w:rsidR="001D4582" w:rsidRPr="007E2341">
        <w:rPr>
          <w:rFonts w:ascii="Times New Roman" w:hAnsi="Times New Roman" w:cs="Times New Roman"/>
          <w:sz w:val="24"/>
          <w:szCs w:val="24"/>
        </w:rPr>
        <w:t xml:space="preserve">ушения </w:t>
      </w:r>
      <w:proofErr w:type="gramStart"/>
      <w:r w:rsidR="001D4582" w:rsidRPr="007E2341">
        <w:rPr>
          <w:rFonts w:ascii="Times New Roman" w:hAnsi="Times New Roman" w:cs="Times New Roman"/>
          <w:sz w:val="24"/>
          <w:szCs w:val="24"/>
        </w:rPr>
        <w:t>обязательных</w:t>
      </w:r>
      <w:proofErr w:type="gramEnd"/>
    </w:p>
    <w:p w:rsidR="00132685" w:rsidRPr="007E2341" w:rsidRDefault="001D4582" w:rsidP="001D4582">
      <w:pPr>
        <w:pStyle w:val="ConsPlusTitle"/>
        <w:jc w:val="center"/>
        <w:rPr>
          <w:rFonts w:ascii="Times New Roman" w:hAnsi="Times New Roman" w:cs="Times New Roman"/>
          <w:sz w:val="24"/>
          <w:szCs w:val="24"/>
        </w:rPr>
      </w:pPr>
      <w:r w:rsidRPr="007E2341">
        <w:rPr>
          <w:rFonts w:ascii="Times New Roman" w:hAnsi="Times New Roman" w:cs="Times New Roman"/>
          <w:sz w:val="24"/>
          <w:szCs w:val="24"/>
        </w:rPr>
        <w:t>требований,</w:t>
      </w:r>
      <w:r w:rsidR="00132685" w:rsidRPr="007E2341">
        <w:rPr>
          <w:rFonts w:ascii="Times New Roman" w:hAnsi="Times New Roman" w:cs="Times New Roman"/>
          <w:sz w:val="24"/>
          <w:szCs w:val="24"/>
        </w:rPr>
        <w:t xml:space="preserve"> </w:t>
      </w:r>
      <w:r w:rsidRPr="007E2341">
        <w:rPr>
          <w:rFonts w:ascii="Times New Roman" w:hAnsi="Times New Roman" w:cs="Times New Roman"/>
          <w:sz w:val="24"/>
          <w:szCs w:val="24"/>
        </w:rPr>
        <w:t>и</w:t>
      </w:r>
      <w:r w:rsidR="00777414" w:rsidRPr="007E2341">
        <w:rPr>
          <w:rFonts w:ascii="Times New Roman" w:hAnsi="Times New Roman" w:cs="Times New Roman"/>
          <w:sz w:val="24"/>
          <w:szCs w:val="24"/>
        </w:rPr>
        <w:t>спользуемые для определения необходимости</w:t>
      </w:r>
    </w:p>
    <w:p w:rsidR="00777414" w:rsidRPr="007E2341" w:rsidRDefault="00777414" w:rsidP="001D4582">
      <w:pPr>
        <w:pStyle w:val="ConsPlusTitle"/>
        <w:jc w:val="center"/>
        <w:rPr>
          <w:rFonts w:ascii="Times New Roman" w:hAnsi="Times New Roman" w:cs="Times New Roman"/>
          <w:b w:val="0"/>
          <w:bCs w:val="0"/>
          <w:sz w:val="24"/>
          <w:szCs w:val="24"/>
        </w:rPr>
      </w:pPr>
      <w:r w:rsidRPr="007E2341">
        <w:rPr>
          <w:rFonts w:ascii="Times New Roman" w:hAnsi="Times New Roman" w:cs="Times New Roman"/>
          <w:sz w:val="24"/>
          <w:szCs w:val="24"/>
        </w:rPr>
        <w:t>проведения</w:t>
      </w:r>
      <w:r w:rsidR="00132685" w:rsidRPr="007E2341">
        <w:rPr>
          <w:rFonts w:ascii="Times New Roman" w:hAnsi="Times New Roman" w:cs="Times New Roman"/>
          <w:sz w:val="24"/>
          <w:szCs w:val="24"/>
        </w:rPr>
        <w:t xml:space="preserve"> </w:t>
      </w:r>
      <w:r w:rsidRPr="007E2341">
        <w:rPr>
          <w:rFonts w:ascii="Times New Roman" w:hAnsi="Times New Roman" w:cs="Times New Roman"/>
          <w:sz w:val="24"/>
          <w:szCs w:val="24"/>
        </w:rPr>
        <w:t>внеплановых</w:t>
      </w:r>
      <w:r w:rsidR="001D4582" w:rsidRPr="007E2341">
        <w:rPr>
          <w:rFonts w:ascii="Times New Roman" w:hAnsi="Times New Roman" w:cs="Times New Roman"/>
          <w:sz w:val="24"/>
          <w:szCs w:val="24"/>
        </w:rPr>
        <w:t xml:space="preserve"> </w:t>
      </w:r>
      <w:r w:rsidRPr="007E2341">
        <w:rPr>
          <w:rFonts w:ascii="Times New Roman" w:hAnsi="Times New Roman" w:cs="Times New Roman"/>
          <w:sz w:val="24"/>
          <w:szCs w:val="24"/>
        </w:rPr>
        <w:t xml:space="preserve">проверок при осуществлении </w:t>
      </w:r>
    </w:p>
    <w:p w:rsidR="00777414" w:rsidRPr="007E2341" w:rsidRDefault="00777414" w:rsidP="001D4582">
      <w:pPr>
        <w:jc w:val="center"/>
      </w:pPr>
      <w:bookmarkStart w:id="9" w:name="_Hlk77689331"/>
      <w:r w:rsidRPr="007E2341">
        <w:rPr>
          <w:b/>
          <w:bCs/>
        </w:rPr>
        <w:t>муниципального</w:t>
      </w:r>
      <w:r w:rsidR="001D4582" w:rsidRPr="007E2341">
        <w:rPr>
          <w:b/>
          <w:bCs/>
        </w:rPr>
        <w:t xml:space="preserve"> жилищного контроля</w:t>
      </w:r>
    </w:p>
    <w:bookmarkEnd w:id="9"/>
    <w:p w:rsidR="00777414" w:rsidRPr="007E2341" w:rsidRDefault="00777414" w:rsidP="00CA3DCD">
      <w:pPr>
        <w:pStyle w:val="ConsPlusNormal"/>
        <w:ind w:firstLine="0"/>
        <w:jc w:val="both"/>
        <w:rPr>
          <w:rFonts w:ascii="Times New Roman" w:hAnsi="Times New Roman" w:cs="Times New Roman"/>
          <w:sz w:val="24"/>
          <w:szCs w:val="24"/>
        </w:rPr>
      </w:pP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1. </w:t>
      </w:r>
      <w:proofErr w:type="gramStart"/>
      <w:r w:rsidRPr="00F028AF">
        <w:rPr>
          <w:rFonts w:ascii="Times New Roman" w:hAnsi="Times New Roman" w:cs="Times New Roman"/>
          <w:color w:val="000000"/>
          <w:sz w:val="24"/>
          <w:szCs w:val="24"/>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F028AF">
        <w:rPr>
          <w:rFonts w:ascii="Times New Roman" w:hAnsi="Times New Roman" w:cs="Times New Roman"/>
          <w:color w:val="000000"/>
          <w:sz w:val="24"/>
          <w:szCs w:val="24"/>
        </w:rPr>
        <w:t xml:space="preserve"> требований </w:t>
      </w:r>
      <w:proofErr w:type="gramStart"/>
      <w:r w:rsidRPr="00F028AF">
        <w:rPr>
          <w:rFonts w:ascii="Times New Roman" w:hAnsi="Times New Roman" w:cs="Times New Roman"/>
          <w:color w:val="000000"/>
          <w:sz w:val="24"/>
          <w:szCs w:val="24"/>
        </w:rPr>
        <w:t>к</w:t>
      </w:r>
      <w:proofErr w:type="gramEnd"/>
      <w:r w:rsidRPr="00F028AF">
        <w:rPr>
          <w:rFonts w:ascii="Times New Roman" w:hAnsi="Times New Roman" w:cs="Times New Roman"/>
          <w:color w:val="000000"/>
          <w:sz w:val="24"/>
          <w:szCs w:val="24"/>
        </w:rPr>
        <w:t>:</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г) обеспечению доступности для инвалидов жилых помещений муниципального жилищного фонда;</w:t>
      </w:r>
    </w:p>
    <w:p w:rsidR="00777414" w:rsidRPr="00F028AF" w:rsidRDefault="00777414" w:rsidP="00CA3DCD">
      <w:pPr>
        <w:pStyle w:val="ConsPlusNormal"/>
        <w:ind w:firstLine="709"/>
        <w:jc w:val="both"/>
        <w:rPr>
          <w:rFonts w:ascii="Times New Roman" w:hAnsi="Times New Roman" w:cs="Times New Roman"/>
          <w:color w:val="000000"/>
          <w:sz w:val="24"/>
          <w:szCs w:val="24"/>
        </w:rPr>
      </w:pPr>
      <w:proofErr w:type="spellStart"/>
      <w:r w:rsidRPr="00F028AF">
        <w:rPr>
          <w:rFonts w:ascii="Times New Roman" w:hAnsi="Times New Roman" w:cs="Times New Roman"/>
          <w:color w:val="000000"/>
          <w:sz w:val="24"/>
          <w:szCs w:val="24"/>
        </w:rPr>
        <w:t>д</w:t>
      </w:r>
      <w:proofErr w:type="spellEnd"/>
      <w:r w:rsidRPr="00F028AF">
        <w:rPr>
          <w:rFonts w:ascii="Times New Roman" w:hAnsi="Times New Roman" w:cs="Times New Roman"/>
          <w:color w:val="000000"/>
          <w:sz w:val="24"/>
          <w:szCs w:val="24"/>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2. </w:t>
      </w:r>
      <w:proofErr w:type="gramStart"/>
      <w:r w:rsidRPr="00F028AF">
        <w:rPr>
          <w:rFonts w:ascii="Times New Roman" w:hAnsi="Times New Roman" w:cs="Times New Roman"/>
          <w:color w:val="000000"/>
          <w:sz w:val="24"/>
          <w:szCs w:val="24"/>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F028AF">
        <w:rPr>
          <w:rFonts w:ascii="Times New Roman" w:hAnsi="Times New Roman" w:cs="Times New Roman"/>
          <w:color w:val="000000"/>
          <w:sz w:val="24"/>
          <w:szCs w:val="24"/>
        </w:rPr>
        <w:t xml:space="preserve"> </w:t>
      </w:r>
      <w:proofErr w:type="gramStart"/>
      <w:r w:rsidRPr="00F028AF">
        <w:rPr>
          <w:rFonts w:ascii="Times New Roman" w:hAnsi="Times New Roman" w:cs="Times New Roman"/>
          <w:color w:val="000000"/>
          <w:sz w:val="24"/>
          <w:szCs w:val="24"/>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F028AF">
        <w:rPr>
          <w:rFonts w:ascii="Times New Roman" w:hAnsi="Times New Roman" w:cs="Times New Roman"/>
          <w:sz w:val="24"/>
          <w:szCs w:val="24"/>
        </w:rPr>
        <w:t>мероприятия в соответствии с частью 12 статьи 66 Федерального закона от 31</w:t>
      </w:r>
      <w:r w:rsidR="001B50BF" w:rsidRPr="00F028AF">
        <w:rPr>
          <w:rFonts w:ascii="Times New Roman" w:hAnsi="Times New Roman" w:cs="Times New Roman"/>
          <w:sz w:val="24"/>
          <w:szCs w:val="24"/>
        </w:rPr>
        <w:t xml:space="preserve"> июля </w:t>
      </w:r>
      <w:r w:rsidRPr="00F028AF">
        <w:rPr>
          <w:rFonts w:ascii="Times New Roman" w:hAnsi="Times New Roman" w:cs="Times New Roman"/>
          <w:sz w:val="24"/>
          <w:szCs w:val="24"/>
        </w:rPr>
        <w:t xml:space="preserve">2020 </w:t>
      </w:r>
      <w:r w:rsidR="001B50BF" w:rsidRPr="00F028AF">
        <w:rPr>
          <w:rFonts w:ascii="Times New Roman" w:hAnsi="Times New Roman" w:cs="Times New Roman"/>
          <w:sz w:val="24"/>
          <w:szCs w:val="24"/>
        </w:rPr>
        <w:t xml:space="preserve">года </w:t>
      </w:r>
      <w:r w:rsidRPr="00F028AF">
        <w:rPr>
          <w:rFonts w:ascii="Times New Roman" w:hAnsi="Times New Roman" w:cs="Times New Roman"/>
          <w:sz w:val="24"/>
          <w:szCs w:val="24"/>
        </w:rPr>
        <w:t>№ 248-ФЗ «О государственном контроле (надзоре) и муниципальном контроле в Российской Федерации», в случае если в течение года до поступления</w:t>
      </w:r>
      <w:r w:rsidRPr="00F028AF">
        <w:rPr>
          <w:rFonts w:ascii="Times New Roman" w:hAnsi="Times New Roman" w:cs="Times New Roman"/>
          <w:color w:val="000000"/>
          <w:sz w:val="24"/>
          <w:szCs w:val="24"/>
        </w:rPr>
        <w:t xml:space="preserve"> данного обращения</w:t>
      </w:r>
      <w:proofErr w:type="gramEnd"/>
      <w:r w:rsidRPr="00F028AF">
        <w:rPr>
          <w:rFonts w:ascii="Times New Roman" w:hAnsi="Times New Roman" w:cs="Times New Roman"/>
          <w:color w:val="000000"/>
          <w:sz w:val="24"/>
          <w:szCs w:val="24"/>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3. </w:t>
      </w:r>
      <w:proofErr w:type="gramStart"/>
      <w:r w:rsidRPr="00F028AF">
        <w:rPr>
          <w:rFonts w:ascii="Times New Roman" w:hAnsi="Times New Roman" w:cs="Times New Roman"/>
          <w:color w:val="000000"/>
          <w:sz w:val="24"/>
          <w:szCs w:val="24"/>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F028AF">
        <w:rPr>
          <w:rFonts w:ascii="Times New Roman" w:hAnsi="Times New Roman" w:cs="Times New Roman"/>
          <w:color w:val="000000"/>
          <w:sz w:val="24"/>
          <w:szCs w:val="24"/>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w:t>
      </w:r>
      <w:r w:rsidRPr="00F028AF">
        <w:rPr>
          <w:rFonts w:ascii="Times New Roman" w:hAnsi="Times New Roman" w:cs="Times New Roman"/>
          <w:color w:val="000000"/>
          <w:sz w:val="24"/>
          <w:szCs w:val="24"/>
        </w:rPr>
        <w:lastRenderedPageBreak/>
        <w:t>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4. Поступление в орган муниципального жилищного контроля в течение тр</w:t>
      </w:r>
      <w:r w:rsidR="0099774F" w:rsidRPr="00F028AF">
        <w:rPr>
          <w:rFonts w:ascii="Times New Roman" w:hAnsi="Times New Roman" w:cs="Times New Roman"/>
          <w:color w:val="000000"/>
          <w:sz w:val="24"/>
          <w:szCs w:val="24"/>
        </w:rPr>
        <w:t>е</w:t>
      </w:r>
      <w:r w:rsidRPr="00F028AF">
        <w:rPr>
          <w:rFonts w:ascii="Times New Roman" w:hAnsi="Times New Roman" w:cs="Times New Roman"/>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F028AF" w:rsidRDefault="00777414" w:rsidP="00CA3DC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5. </w:t>
      </w:r>
      <w:proofErr w:type="gramStart"/>
      <w:r w:rsidRPr="00F028AF">
        <w:rPr>
          <w:rFonts w:ascii="Times New Roman" w:hAnsi="Times New Roman" w:cs="Times New Roman"/>
          <w:color w:val="000000"/>
          <w:sz w:val="24"/>
          <w:szCs w:val="24"/>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F028AF">
        <w:rPr>
          <w:rFonts w:ascii="Times New Roman" w:hAnsi="Times New Roman" w:cs="Times New Roman"/>
          <w:color w:val="000000"/>
          <w:sz w:val="24"/>
          <w:szCs w:val="24"/>
        </w:rPr>
        <w:t xml:space="preserve">, в котором есть жилые помещения муниципального жилищного фонда, </w:t>
      </w:r>
      <w:bookmarkEnd w:id="10"/>
      <w:r w:rsidRPr="00F028AF">
        <w:rPr>
          <w:rFonts w:ascii="Times New Roman" w:hAnsi="Times New Roman" w:cs="Times New Roman"/>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F028AF">
        <w:rPr>
          <w:rFonts w:ascii="Times New Roman" w:hAnsi="Times New Roman" w:cs="Times New Roman"/>
          <w:color w:val="000000"/>
          <w:sz w:val="24"/>
          <w:szCs w:val="24"/>
        </w:rPr>
        <w:t>е</w:t>
      </w:r>
      <w:r w:rsidRPr="00F028AF">
        <w:rPr>
          <w:rFonts w:ascii="Times New Roman" w:hAnsi="Times New Roman" w:cs="Times New Roman"/>
          <w:color w:val="000000"/>
          <w:sz w:val="24"/>
          <w:szCs w:val="24"/>
        </w:rPr>
        <w:t>нной контролируемым лицом в государственной</w:t>
      </w:r>
      <w:proofErr w:type="gramEnd"/>
      <w:r w:rsidRPr="00F028AF">
        <w:rPr>
          <w:rFonts w:ascii="Times New Roman" w:hAnsi="Times New Roman" w:cs="Times New Roman"/>
          <w:color w:val="000000"/>
          <w:sz w:val="24"/>
          <w:szCs w:val="24"/>
        </w:rPr>
        <w:t xml:space="preserve"> информационной системе жилищно-коммунального хозяйства.</w:t>
      </w:r>
    </w:p>
    <w:p w:rsidR="00777414" w:rsidRPr="00F028AF" w:rsidRDefault="00777414" w:rsidP="004C72AE">
      <w:pPr>
        <w:pStyle w:val="ConsPlusNormal"/>
        <w:ind w:firstLine="709"/>
        <w:jc w:val="both"/>
        <w:rPr>
          <w:rFonts w:ascii="Times New Roman" w:hAnsi="Times New Roman" w:cs="Times New Roman"/>
          <w:b/>
          <w:color w:val="000000"/>
          <w:sz w:val="24"/>
          <w:szCs w:val="24"/>
          <w:shd w:val="clear" w:color="auto" w:fill="FFFFFF"/>
          <w:lang w:eastAsia="ru-RU"/>
        </w:rPr>
      </w:pPr>
      <w:r w:rsidRPr="00F028AF">
        <w:rPr>
          <w:rFonts w:ascii="Times New Roman" w:hAnsi="Times New Roman" w:cs="Times New Roman"/>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F028AF" w:rsidSect="00C51C67">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88C" w:rsidRDefault="00B8688C" w:rsidP="00777414">
      <w:r>
        <w:separator/>
      </w:r>
    </w:p>
  </w:endnote>
  <w:endnote w:type="continuationSeparator" w:id="0">
    <w:p w:rsidR="00B8688C" w:rsidRDefault="00B8688C"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C51C67">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88C" w:rsidRDefault="00B8688C" w:rsidP="00777414">
      <w:r>
        <w:separator/>
      </w:r>
    </w:p>
  </w:footnote>
  <w:footnote w:type="continuationSeparator" w:id="0">
    <w:p w:rsidR="00B8688C" w:rsidRDefault="00B8688C"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0A0447">
    <w:pPr>
      <w:pStyle w:val="a6"/>
      <w:jc w:val="center"/>
    </w:pPr>
    <w:r>
      <w:fldChar w:fldCharType="begin"/>
    </w:r>
    <w:r w:rsidR="00C51C67">
      <w:instrText>PAGE   \* MERGEFORMAT</w:instrText>
    </w:r>
    <w:r>
      <w:fldChar w:fldCharType="separate"/>
    </w:r>
    <w:r w:rsidR="00010D31">
      <w:rPr>
        <w:noProof/>
      </w:rPr>
      <w:t>13</w:t>
    </w:r>
    <w:r>
      <w:fldChar w:fldCharType="end"/>
    </w:r>
  </w:p>
  <w:p w:rsidR="00C51C67" w:rsidRDefault="00C51C6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0A0447"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0A0447"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010D31">
      <w:rPr>
        <w:rStyle w:val="a8"/>
        <w:noProof/>
      </w:rPr>
      <w:t>12</w:t>
    </w:r>
    <w:r>
      <w:rPr>
        <w:rStyle w:val="a8"/>
      </w:rPr>
      <w:fldChar w:fldCharType="end"/>
    </w:r>
  </w:p>
  <w:p w:rsidR="00C51C67" w:rsidRDefault="00C51C6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10D31"/>
    <w:rsid w:val="0004242D"/>
    <w:rsid w:val="00060B3A"/>
    <w:rsid w:val="000A0447"/>
    <w:rsid w:val="000F728F"/>
    <w:rsid w:val="001263C2"/>
    <w:rsid w:val="00132685"/>
    <w:rsid w:val="0013674B"/>
    <w:rsid w:val="00142ACD"/>
    <w:rsid w:val="00175907"/>
    <w:rsid w:val="001858A0"/>
    <w:rsid w:val="0019781D"/>
    <w:rsid w:val="001B2EE8"/>
    <w:rsid w:val="001B50BF"/>
    <w:rsid w:val="001D4582"/>
    <w:rsid w:val="001F6C5E"/>
    <w:rsid w:val="0022443D"/>
    <w:rsid w:val="0023682B"/>
    <w:rsid w:val="00244659"/>
    <w:rsid w:val="002804CC"/>
    <w:rsid w:val="002A006C"/>
    <w:rsid w:val="002A3248"/>
    <w:rsid w:val="002E2A48"/>
    <w:rsid w:val="0030753B"/>
    <w:rsid w:val="00330BF3"/>
    <w:rsid w:val="00333A8F"/>
    <w:rsid w:val="00364731"/>
    <w:rsid w:val="0036673F"/>
    <w:rsid w:val="003E303E"/>
    <w:rsid w:val="003F5F85"/>
    <w:rsid w:val="0045072A"/>
    <w:rsid w:val="004929F6"/>
    <w:rsid w:val="004A2E8F"/>
    <w:rsid w:val="004B0D5F"/>
    <w:rsid w:val="004C72AE"/>
    <w:rsid w:val="004F448A"/>
    <w:rsid w:val="005D48CF"/>
    <w:rsid w:val="00634714"/>
    <w:rsid w:val="00681401"/>
    <w:rsid w:val="00717ABD"/>
    <w:rsid w:val="007569BB"/>
    <w:rsid w:val="00763B5B"/>
    <w:rsid w:val="00776E4E"/>
    <w:rsid w:val="00777414"/>
    <w:rsid w:val="0079093D"/>
    <w:rsid w:val="007B1AFE"/>
    <w:rsid w:val="007E2341"/>
    <w:rsid w:val="00801E82"/>
    <w:rsid w:val="00872D6D"/>
    <w:rsid w:val="00882B8F"/>
    <w:rsid w:val="008A37F3"/>
    <w:rsid w:val="008F276F"/>
    <w:rsid w:val="00914A7B"/>
    <w:rsid w:val="00935631"/>
    <w:rsid w:val="00941085"/>
    <w:rsid w:val="009572C8"/>
    <w:rsid w:val="00962591"/>
    <w:rsid w:val="0099774F"/>
    <w:rsid w:val="009D07EB"/>
    <w:rsid w:val="009D6545"/>
    <w:rsid w:val="009E4C30"/>
    <w:rsid w:val="00A34279"/>
    <w:rsid w:val="00A7472F"/>
    <w:rsid w:val="00AC4D17"/>
    <w:rsid w:val="00AF622B"/>
    <w:rsid w:val="00B701B2"/>
    <w:rsid w:val="00B85D1B"/>
    <w:rsid w:val="00B8688C"/>
    <w:rsid w:val="00BD5BFA"/>
    <w:rsid w:val="00C51C67"/>
    <w:rsid w:val="00CA3DCD"/>
    <w:rsid w:val="00CB5A87"/>
    <w:rsid w:val="00D66344"/>
    <w:rsid w:val="00D9043C"/>
    <w:rsid w:val="00D92376"/>
    <w:rsid w:val="00DE7114"/>
    <w:rsid w:val="00DE7C12"/>
    <w:rsid w:val="00DF4B8B"/>
    <w:rsid w:val="00E21E79"/>
    <w:rsid w:val="00E44565"/>
    <w:rsid w:val="00E60847"/>
    <w:rsid w:val="00EA3112"/>
    <w:rsid w:val="00EF5B13"/>
    <w:rsid w:val="00F028AF"/>
    <w:rsid w:val="00F25D54"/>
    <w:rsid w:val="00F82AD5"/>
    <w:rsid w:val="00FA0D01"/>
    <w:rsid w:val="00FA26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B90AC-7809-42BE-9316-F58C2D427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12</Pages>
  <Words>5402</Words>
  <Characters>30792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43</cp:revision>
  <dcterms:created xsi:type="dcterms:W3CDTF">2021-09-23T06:31:00Z</dcterms:created>
  <dcterms:modified xsi:type="dcterms:W3CDTF">2021-11-30T03:40:00Z</dcterms:modified>
</cp:coreProperties>
</file>