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ИРКУТСКАЯ ОБЛАСТЬ</w:t>
      </w:r>
    </w:p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РАЙОННОЕ МУНИЦИПАЛЬНОЕ ОБРАЗОВАНИЕ</w:t>
      </w:r>
    </w:p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«УСТЬ-УДИНСКИЙ РАЙОН»</w:t>
      </w:r>
    </w:p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 МУНИЦИПАЛЬНОЕ ОБРАЗОВАНИЕ</w:t>
      </w:r>
    </w:p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6414DD" w:rsidRDefault="006414DD" w:rsidP="006414DD">
      <w:pPr>
        <w:spacing w:after="0"/>
        <w:jc w:val="center"/>
        <w:rPr>
          <w:rFonts w:ascii="Times New Roman" w:hAnsi="Times New Roman"/>
          <w:b/>
        </w:rPr>
      </w:pPr>
    </w:p>
    <w:p w:rsidR="006414DD" w:rsidRDefault="006414DD" w:rsidP="006414DD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ПОСТАНОВЛЕНИЕ</w:t>
      </w:r>
    </w:p>
    <w:p w:rsidR="006414DD" w:rsidRDefault="006414DD" w:rsidP="006414D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от ______________ 2023 г. № _____</w:t>
      </w:r>
    </w:p>
    <w:p w:rsidR="006414DD" w:rsidRDefault="006414DD" w:rsidP="006414DD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6414DD" w:rsidRDefault="006414DD" w:rsidP="006414D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6414DD" w:rsidRDefault="006414DD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</w:t>
      </w:r>
    </w:p>
    <w:p w:rsidR="006414DD" w:rsidRDefault="006414DD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 НА 2024 ГОД</w:t>
      </w:r>
    </w:p>
    <w:p w:rsidR="006414DD" w:rsidRDefault="006414DD" w:rsidP="006414DD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6414DD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57.2 </w:t>
      </w:r>
      <w:hyperlink r:id="rId5" w:history="1">
        <w:proofErr w:type="gramStart"/>
        <w:r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Устав</w:t>
        </w:r>
        <w:proofErr w:type="gramEnd"/>
      </w:hyperlink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а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муниципального образования Усть-Удинского района Иркутской</w:t>
      </w:r>
      <w:r>
        <w:rPr>
          <w:rFonts w:ascii="Times New Roman" w:hAnsi="Times New Roman"/>
          <w:spacing w:val="-6"/>
          <w:sz w:val="24"/>
          <w:szCs w:val="24"/>
        </w:rPr>
        <w:t xml:space="preserve"> области, администрация </w:t>
      </w:r>
    </w:p>
    <w:p w:rsidR="006414DD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414DD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ПОСТАНОВЛЯЕТ:</w:t>
      </w:r>
    </w:p>
    <w:p w:rsidR="006414DD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6414DD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2024 год (далее – Программа профилактики)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6414DD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2. Главному специалисту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уполномоченному на осуществление муниципального жилищного контроля, обеспечить исполнение Программы профилактики.</w:t>
      </w:r>
    </w:p>
    <w:p w:rsidR="006414DD" w:rsidRDefault="006414DD" w:rsidP="006414D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6414DD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6414DD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Default="006414DD" w:rsidP="006414DD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Зам. главы 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</w:rPr>
        <w:t xml:space="preserve"> муниципального образования                                         А.А.Платонова        </w:t>
      </w:r>
    </w:p>
    <w:p w:rsidR="006414DD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6414DD" w:rsidRDefault="006414DD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6414DD" w:rsidRDefault="006414DD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724DFA" w:rsidRPr="0015361C" w:rsidRDefault="00F65E36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724DFA"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575842">
        <w:rPr>
          <w:rFonts w:ascii="Times New Roman" w:hAnsi="Times New Roman"/>
          <w:spacing w:val="-6"/>
          <w:sz w:val="24"/>
          <w:szCs w:val="24"/>
        </w:rPr>
        <w:t>____</w:t>
      </w:r>
      <w:r>
        <w:rPr>
          <w:rFonts w:ascii="Times New Roman" w:hAnsi="Times New Roman"/>
          <w:spacing w:val="-6"/>
          <w:sz w:val="24"/>
          <w:szCs w:val="24"/>
        </w:rPr>
        <w:t xml:space="preserve">» </w:t>
      </w:r>
      <w:r w:rsidR="00575842">
        <w:rPr>
          <w:rFonts w:ascii="Times New Roman" w:hAnsi="Times New Roman"/>
          <w:spacing w:val="-6"/>
          <w:sz w:val="24"/>
          <w:szCs w:val="24"/>
        </w:rPr>
        <w:t>__________</w:t>
      </w:r>
      <w:r>
        <w:rPr>
          <w:rFonts w:ascii="Times New Roman" w:hAnsi="Times New Roman"/>
          <w:spacing w:val="-6"/>
          <w:sz w:val="24"/>
          <w:szCs w:val="24"/>
        </w:rPr>
        <w:t xml:space="preserve">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>
        <w:rPr>
          <w:rFonts w:ascii="Times New Roman" w:hAnsi="Times New Roman"/>
          <w:spacing w:val="-6"/>
          <w:sz w:val="24"/>
          <w:szCs w:val="24"/>
        </w:rPr>
        <w:t xml:space="preserve"> года № </w:t>
      </w:r>
      <w:r w:rsidR="00575842">
        <w:rPr>
          <w:rFonts w:ascii="Times New Roman" w:hAnsi="Times New Roman"/>
          <w:spacing w:val="-6"/>
          <w:sz w:val="24"/>
          <w:szCs w:val="24"/>
        </w:rPr>
        <w:t>_____</w:t>
      </w:r>
    </w:p>
    <w:p w:rsidR="00724DFA" w:rsidRPr="0015361C" w:rsidRDefault="00724DFA" w:rsidP="00724DFA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 xml:space="preserve">4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 территории </w:t>
            </w:r>
            <w:r w:rsidR="00F65E36" w:rsidRPr="00F65E36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специалист, ответственный за исполнение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жилищного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575842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4) повышение правосознания и правовой культуры контролируемых лиц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24DFA" w:rsidRPr="0015361C" w:rsidRDefault="00724DFA" w:rsidP="00724DFA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="00F65E3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724DFA" w:rsidRPr="00325DC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5DCC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жилищного контроля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поселения, является администрация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>сельского поселения в лице специалиста (далее – уполномоченный орган).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24DFA" w:rsidRPr="0015361C" w:rsidRDefault="00724DFA" w:rsidP="00724DFA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 xml:space="preserve"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/>
          <w:b w:val="0"/>
          <w:sz w:val="24"/>
          <w:szCs w:val="24"/>
        </w:rPr>
        <w:t>направлена Программа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15361C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6" w:history="1">
        <w:r w:rsidRPr="0015361C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15361C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 В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</w:t>
      </w:r>
      <w:r w:rsidRPr="0015361C">
        <w:rPr>
          <w:rFonts w:ascii="Times New Roman" w:hAnsi="Times New Roman"/>
          <w:sz w:val="24"/>
          <w:szCs w:val="24"/>
          <w:lang w:eastAsia="ru-RU"/>
        </w:rPr>
        <w:lastRenderedPageBreak/>
        <w:t>профилактики нарушений соответствующих требований на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Таким образом, 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в отчетный период осуществлялся в соответствии с Федеральным законом 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 в </w:t>
      </w:r>
      <w:r>
        <w:rPr>
          <w:rFonts w:ascii="Times New Roman" w:hAnsi="Times New Roman"/>
          <w:sz w:val="24"/>
          <w:szCs w:val="24"/>
          <w:lang w:eastAsia="ru-RU"/>
        </w:rPr>
        <w:t>соответствии с ним постановления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  <w:r w:rsidR="00F65E36" w:rsidRPr="008E0A09">
        <w:rPr>
          <w:rFonts w:ascii="Times New Roman" w:hAnsi="Times New Roman"/>
          <w:kern w:val="2"/>
          <w:sz w:val="24"/>
          <w:szCs w:val="24"/>
        </w:rPr>
        <w:t>Молькинского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0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 xml:space="preserve">мая </w:t>
      </w:r>
      <w:r w:rsidRPr="008E0A09">
        <w:rPr>
          <w:rFonts w:ascii="Times New Roman" w:hAnsi="Times New Roman"/>
          <w:sz w:val="24"/>
          <w:szCs w:val="24"/>
          <w:lang w:eastAsia="ru-RU"/>
        </w:rPr>
        <w:t>20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2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1 года №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16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по осуществлению муниципального жилищного</w:t>
      </w:r>
      <w:proofErr w:type="gramEnd"/>
      <w:r w:rsidRPr="008E0A09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</w:t>
      </w:r>
      <w:r w:rsidRPr="00F65E36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». Мероприятия </w:t>
      </w:r>
      <w:r w:rsidRPr="0015361C">
        <w:rPr>
          <w:rFonts w:ascii="Times New Roman" w:hAnsi="Times New Roman"/>
          <w:spacing w:val="-6"/>
          <w:sz w:val="24"/>
          <w:szCs w:val="24"/>
        </w:rPr>
        <w:t>по профилактике нарушений обязательных требований осуществлялись уполномоченным органом до 1 июля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года в </w:t>
      </w:r>
      <w:r w:rsidRPr="0015361C">
        <w:rPr>
          <w:rFonts w:ascii="Times New Roman" w:hAnsi="Times New Roman"/>
          <w:sz w:val="24"/>
          <w:szCs w:val="24"/>
          <w:lang w:eastAsia="ru-RU"/>
        </w:rPr>
        <w:t>соответствии с Программой профилактики нарушений требований, установленных федеральными закон</w:t>
      </w:r>
      <w:r>
        <w:rPr>
          <w:rFonts w:ascii="Times New Roman" w:hAnsi="Times New Roman"/>
          <w:sz w:val="24"/>
          <w:szCs w:val="24"/>
          <w:lang w:eastAsia="ru-RU"/>
        </w:rPr>
        <w:t>ами, законами Иркутской области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/>
          <w:sz w:val="24"/>
          <w:szCs w:val="24"/>
          <w:lang w:eastAsia="ru-RU"/>
        </w:rPr>
        <w:t xml:space="preserve">Обязательные требования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предусмотрены Жилищным </w:t>
      </w:r>
      <w:hyperlink r:id="rId7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кодекс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Российской Федерации, Федеральным </w:t>
      </w:r>
      <w:hyperlink r:id="rId8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9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от 21 января 2006 года № 25 «Об утверждении Правил пользования жилыми помещениями», </w:t>
      </w:r>
      <w:hyperlink r:id="rId10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28 января 2006 года № 47 «Об утверждении Положения о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1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13 августа 2006 года № 491 «Об утверждении Правил содержания общего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в многоквартирном доме и правил изменения размера платы за содержание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ремонт жилого помещения в случае оказания услуг и выполнения работ по управлению, содержанию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hyperlink r:id="rId12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от 6 мая 2011 года № 354 «О предоставлении коммунальных услуг собственникам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жилищно-коммунальному комплексу от 27 сентября 2003 года № 170 «Об утверждении Правил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норм технической эксплуатации жилищного фонда».</w:t>
      </w:r>
    </w:p>
    <w:p w:rsidR="00724DFA" w:rsidRPr="0015361C" w:rsidRDefault="00724DFA" w:rsidP="00724DFA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</w:t>
      </w:r>
      <w:r w:rsidRPr="0015361C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15361C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15361C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lastRenderedPageBreak/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724DFA" w:rsidRPr="0015361C" w:rsidRDefault="00724DFA" w:rsidP="00724D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724DFA" w:rsidRPr="0015361C" w:rsidRDefault="00724DFA" w:rsidP="001759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724DFA" w:rsidRPr="0015361C" w:rsidTr="00120737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е администрации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="00F65E36"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13" w:history="1">
              <w:r w:rsidRPr="0015361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AB3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государственного контроля (надзора), муниципального контроля и сводного доклада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</w:t>
      </w:r>
      <w:r>
        <w:rPr>
          <w:rFonts w:ascii="Times New Roman" w:hAnsi="Times New Roman" w:cs="Times New Roman"/>
          <w:spacing w:val="-6"/>
          <w:sz w:val="24"/>
          <w:szCs w:val="24"/>
        </w:rPr>
        <w:t>тивности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x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y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A0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DFA"/>
    <w:rsid w:val="00016267"/>
    <w:rsid w:val="00026B52"/>
    <w:rsid w:val="000353BE"/>
    <w:rsid w:val="000A10A3"/>
    <w:rsid w:val="00107A31"/>
    <w:rsid w:val="00136086"/>
    <w:rsid w:val="0017593C"/>
    <w:rsid w:val="001F10AB"/>
    <w:rsid w:val="002951F9"/>
    <w:rsid w:val="00302E9B"/>
    <w:rsid w:val="00307588"/>
    <w:rsid w:val="00381929"/>
    <w:rsid w:val="003B3D52"/>
    <w:rsid w:val="00450175"/>
    <w:rsid w:val="004574CF"/>
    <w:rsid w:val="004B021B"/>
    <w:rsid w:val="004D04CD"/>
    <w:rsid w:val="004F7FA0"/>
    <w:rsid w:val="005701FC"/>
    <w:rsid w:val="00575842"/>
    <w:rsid w:val="00605DAA"/>
    <w:rsid w:val="00613A13"/>
    <w:rsid w:val="006260D7"/>
    <w:rsid w:val="006414DD"/>
    <w:rsid w:val="006E4786"/>
    <w:rsid w:val="00724DFA"/>
    <w:rsid w:val="00741E81"/>
    <w:rsid w:val="00747DEF"/>
    <w:rsid w:val="007C4241"/>
    <w:rsid w:val="008E042F"/>
    <w:rsid w:val="008E0A09"/>
    <w:rsid w:val="00977A40"/>
    <w:rsid w:val="00A0634E"/>
    <w:rsid w:val="00A46455"/>
    <w:rsid w:val="00A96F5D"/>
    <w:rsid w:val="00AB3377"/>
    <w:rsid w:val="00AB6C91"/>
    <w:rsid w:val="00AC01C8"/>
    <w:rsid w:val="00B00D6C"/>
    <w:rsid w:val="00B119C6"/>
    <w:rsid w:val="00B64673"/>
    <w:rsid w:val="00C60496"/>
    <w:rsid w:val="00C74108"/>
    <w:rsid w:val="00CB5537"/>
    <w:rsid w:val="00D22277"/>
    <w:rsid w:val="00D44D40"/>
    <w:rsid w:val="00D47B41"/>
    <w:rsid w:val="00DB084F"/>
    <w:rsid w:val="00E60012"/>
    <w:rsid w:val="00E746C9"/>
    <w:rsid w:val="00F53734"/>
    <w:rsid w:val="00F608D1"/>
    <w:rsid w:val="00F65E36"/>
    <w:rsid w:val="00F736B3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4DFA"/>
    <w:rPr>
      <w:color w:val="0000FF"/>
      <w:u w:val="single"/>
    </w:rPr>
  </w:style>
  <w:style w:type="paragraph" w:customStyle="1" w:styleId="ConsPlusNormal">
    <w:name w:val="ConsPlusNormal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9CC5E6FF21F479D031FFE4853E3EA4D649998BE13572C44AD2F3BD6x7x7K" TargetMode="External"/><Relationship Id="rId13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9CC5E6FF21F479D031FFE4853E3EA4D639F9FBE12572C44AD2F3BD6x7x7K" TargetMode="External"/><Relationship Id="rId12" Type="http://schemas.openxmlformats.org/officeDocument/2006/relationships/hyperlink" Target="consultantplus://offline/ref=97F9CC5E6FF21F479D031FFE4853E3EA4D649F9DBE18572C44AD2F3BD6x7x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FE8C1670CD80F16BB52D370990E41664B44C7A69A6B6F2C802E49C8848F0E349C68FE6966F5C39D1AF29B6A4zCI5E" TargetMode="External"/><Relationship Id="rId11" Type="http://schemas.openxmlformats.org/officeDocument/2006/relationships/hyperlink" Target="consultantplus://offline/ref=97F9CC5E6FF21F479D031FFE4853E3EA4D639D9DBF1D572C44AD2F3BD6x7x7K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7F9CC5E6FF21F479D031FFE4853E3EA4D639F90BF19572C44AD2F3BD6x7x7K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Relationship Id="rId9" Type="http://schemas.openxmlformats.org/officeDocument/2006/relationships/hyperlink" Target="consultantplus://offline/ref=97F9CC5E6FF21F479D031FFE4853E3EA4D639F90BF19572C44AD2F3BD6x7x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2579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16</cp:revision>
  <dcterms:created xsi:type="dcterms:W3CDTF">2022-01-12T08:04:00Z</dcterms:created>
  <dcterms:modified xsi:type="dcterms:W3CDTF">2023-11-08T03:03:00Z</dcterms:modified>
</cp:coreProperties>
</file>