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4F9" w:rsidRPr="00E874F9" w:rsidRDefault="00E874F9" w:rsidP="00C4787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874F9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C4787F" w:rsidRPr="00E874F9" w:rsidRDefault="00C4787F" w:rsidP="00C4787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874F9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C4787F" w:rsidRPr="00E874F9" w:rsidRDefault="00C4787F" w:rsidP="00C4787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874F9">
        <w:rPr>
          <w:rFonts w:ascii="Times New Roman" w:hAnsi="Times New Roman"/>
          <w:b/>
          <w:sz w:val="24"/>
          <w:szCs w:val="24"/>
        </w:rPr>
        <w:t>РАЙОННОЕ МУНИЦИПАЛЬНОЕ ОБРАЗОВАНИЕ</w:t>
      </w:r>
    </w:p>
    <w:p w:rsidR="00C4787F" w:rsidRPr="00E874F9" w:rsidRDefault="00C4787F" w:rsidP="00C4787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874F9">
        <w:rPr>
          <w:rFonts w:ascii="Times New Roman" w:hAnsi="Times New Roman"/>
          <w:b/>
          <w:sz w:val="24"/>
          <w:szCs w:val="24"/>
        </w:rPr>
        <w:t>«УСТЬ-УДИНСКИЙ РАЙОН»</w:t>
      </w:r>
    </w:p>
    <w:p w:rsidR="00C4787F" w:rsidRPr="00E874F9" w:rsidRDefault="00C4787F" w:rsidP="00C4787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874F9">
        <w:rPr>
          <w:rFonts w:ascii="Times New Roman" w:hAnsi="Times New Roman"/>
          <w:b/>
          <w:sz w:val="24"/>
          <w:szCs w:val="24"/>
        </w:rPr>
        <w:t>МОЛЬКИНСКОЕ МУНИЦИПАЛЬНОЕ ОБРАЗОВАНИЕ</w:t>
      </w:r>
    </w:p>
    <w:p w:rsidR="00C4787F" w:rsidRPr="00E874F9" w:rsidRDefault="00C4787F" w:rsidP="00C4787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874F9">
        <w:rPr>
          <w:rFonts w:ascii="Times New Roman" w:hAnsi="Times New Roman"/>
          <w:b/>
          <w:sz w:val="24"/>
          <w:szCs w:val="24"/>
        </w:rPr>
        <w:t>АДМИНИСТРАЦИЯ</w:t>
      </w:r>
    </w:p>
    <w:p w:rsidR="00C4787F" w:rsidRPr="00E874F9" w:rsidRDefault="00C4787F" w:rsidP="00C4787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4787F" w:rsidRPr="00E874F9" w:rsidRDefault="00C4787F" w:rsidP="00C4787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874F9">
        <w:rPr>
          <w:rFonts w:ascii="Times New Roman" w:hAnsi="Times New Roman"/>
          <w:b/>
          <w:sz w:val="24"/>
          <w:szCs w:val="24"/>
        </w:rPr>
        <w:t xml:space="preserve">  ПОСТАНОВЛЕНИЕ</w:t>
      </w:r>
    </w:p>
    <w:p w:rsidR="00C4787F" w:rsidRPr="00E874F9" w:rsidRDefault="00C4787F" w:rsidP="00C4787F">
      <w:pPr>
        <w:spacing w:after="0"/>
        <w:rPr>
          <w:rFonts w:ascii="Times New Roman" w:hAnsi="Times New Roman"/>
          <w:sz w:val="24"/>
          <w:szCs w:val="24"/>
        </w:rPr>
      </w:pPr>
      <w:r w:rsidRPr="00E874F9">
        <w:rPr>
          <w:rFonts w:ascii="Times New Roman" w:hAnsi="Times New Roman"/>
          <w:sz w:val="24"/>
          <w:szCs w:val="24"/>
        </w:rPr>
        <w:t xml:space="preserve">от </w:t>
      </w:r>
      <w:r w:rsidR="00E874F9" w:rsidRPr="00E874F9">
        <w:rPr>
          <w:rFonts w:ascii="Times New Roman" w:hAnsi="Times New Roman"/>
          <w:sz w:val="24"/>
          <w:szCs w:val="24"/>
        </w:rPr>
        <w:t>20.12.</w:t>
      </w:r>
      <w:r w:rsidRPr="00E874F9">
        <w:rPr>
          <w:rFonts w:ascii="Times New Roman" w:hAnsi="Times New Roman"/>
          <w:sz w:val="24"/>
          <w:szCs w:val="24"/>
        </w:rPr>
        <w:t xml:space="preserve">2023 год № </w:t>
      </w:r>
      <w:r w:rsidR="00E874F9" w:rsidRPr="00E874F9">
        <w:rPr>
          <w:rFonts w:ascii="Times New Roman" w:hAnsi="Times New Roman"/>
          <w:sz w:val="24"/>
          <w:szCs w:val="24"/>
        </w:rPr>
        <w:t>52</w:t>
      </w:r>
    </w:p>
    <w:p w:rsidR="00C4787F" w:rsidRPr="00E874F9" w:rsidRDefault="00C4787F" w:rsidP="00C4787F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E874F9">
        <w:rPr>
          <w:rFonts w:ascii="Times New Roman" w:hAnsi="Times New Roman"/>
          <w:sz w:val="24"/>
          <w:szCs w:val="24"/>
        </w:rPr>
        <w:t>с</w:t>
      </w:r>
      <w:proofErr w:type="gramStart"/>
      <w:r w:rsidRPr="00E874F9">
        <w:rPr>
          <w:rFonts w:ascii="Times New Roman" w:hAnsi="Times New Roman"/>
          <w:sz w:val="24"/>
          <w:szCs w:val="24"/>
        </w:rPr>
        <w:t>.М</w:t>
      </w:r>
      <w:proofErr w:type="gramEnd"/>
      <w:r w:rsidRPr="00E874F9">
        <w:rPr>
          <w:rFonts w:ascii="Times New Roman" w:hAnsi="Times New Roman"/>
          <w:sz w:val="24"/>
          <w:szCs w:val="24"/>
        </w:rPr>
        <w:t>олька</w:t>
      </w:r>
      <w:proofErr w:type="spellEnd"/>
    </w:p>
    <w:p w:rsidR="00C4787F" w:rsidRPr="00E874F9" w:rsidRDefault="00C4787F" w:rsidP="00C4787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C4787F" w:rsidRPr="00E874F9" w:rsidRDefault="00C4787F" w:rsidP="00C4787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  <w:r w:rsidRPr="00E874F9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ОБ УТВЕРЖДЕНИИ ПРОГРАММЫ ПРОФИЛАКТИКИ </w:t>
      </w:r>
      <w:r w:rsidRPr="00E874F9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РИСКОВ ПРИЧИНЕНИЯ ВРЕДА (УЩЕРБА) ОХРАНЯЕМЫМ ЗАКОНОМ ЦЕННОСТЯМ ПО МУНИЦИПАЛЬНОМУ КОНТРОЛЮ В СФЕРЕ БЛАГОУСТРОЙСТВА НА ТЕРРИТОРИИ МОЛЬКИНСКОГО СЕЛЬСКОГО ПОСЕЛЕНИЯ НА 2024 ГОД</w:t>
      </w:r>
    </w:p>
    <w:p w:rsidR="00C4787F" w:rsidRPr="00E874F9" w:rsidRDefault="00C4787F" w:rsidP="00C4787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pacing w:val="-6"/>
          <w:sz w:val="24"/>
          <w:szCs w:val="24"/>
          <w:lang w:eastAsia="ru-RU"/>
        </w:rPr>
      </w:pPr>
    </w:p>
    <w:p w:rsidR="00C4787F" w:rsidRPr="00E874F9" w:rsidRDefault="00C4787F" w:rsidP="00C478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kern w:val="2"/>
          <w:sz w:val="24"/>
          <w:szCs w:val="24"/>
        </w:rPr>
      </w:pPr>
      <w:proofErr w:type="gramStart"/>
      <w:r w:rsidRPr="00E874F9">
        <w:rPr>
          <w:rFonts w:ascii="Times New Roman" w:hAnsi="Times New Roman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6" w:history="1">
        <w:r w:rsidRPr="00E874F9">
          <w:rPr>
            <w:rStyle w:val="a5"/>
            <w:rFonts w:ascii="Times New Roman" w:hAnsi="Times New Roman"/>
            <w:spacing w:val="-6"/>
            <w:sz w:val="24"/>
            <w:szCs w:val="24"/>
          </w:rPr>
          <w:t>законом</w:t>
        </w:r>
      </w:hyperlink>
      <w:r w:rsidRPr="00E874F9">
        <w:rPr>
          <w:rFonts w:ascii="Times New Roman" w:hAnsi="Times New Roman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E874F9">
        <w:rPr>
          <w:rFonts w:ascii="Times New Roman" w:hAnsi="Times New Roman"/>
          <w:sz w:val="24"/>
          <w:szCs w:val="24"/>
          <w:lang w:eastAsia="ru-RU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E874F9">
        <w:rPr>
          <w:rFonts w:ascii="Times New Roman" w:hAnsi="Times New Roman"/>
          <w:color w:val="000000"/>
          <w:kern w:val="2"/>
          <w:sz w:val="24"/>
          <w:szCs w:val="24"/>
        </w:rPr>
        <w:t>руководствуясь статьей 57.2 Устава Молькинского</w:t>
      </w:r>
      <w:proofErr w:type="gramEnd"/>
      <w:r w:rsidRPr="00E874F9">
        <w:rPr>
          <w:rFonts w:ascii="Times New Roman" w:hAnsi="Times New Roman"/>
          <w:color w:val="000000"/>
          <w:kern w:val="2"/>
          <w:sz w:val="24"/>
          <w:szCs w:val="24"/>
        </w:rPr>
        <w:t xml:space="preserve"> муниципального образования Усть-Удинского района Иркутской области</w:t>
      </w:r>
      <w:r w:rsidRPr="00E874F9">
        <w:rPr>
          <w:rFonts w:ascii="Times New Roman" w:hAnsi="Times New Roman"/>
          <w:iCs/>
          <w:color w:val="000000"/>
          <w:kern w:val="2"/>
          <w:sz w:val="24"/>
          <w:szCs w:val="24"/>
        </w:rPr>
        <w:t>,</w:t>
      </w:r>
      <w:r w:rsidRPr="00E874F9">
        <w:rPr>
          <w:rFonts w:ascii="Times New Roman" w:hAnsi="Times New Roman"/>
          <w:i/>
          <w:iCs/>
          <w:color w:val="000000"/>
          <w:kern w:val="2"/>
          <w:sz w:val="24"/>
          <w:szCs w:val="24"/>
        </w:rPr>
        <w:t xml:space="preserve"> </w:t>
      </w:r>
      <w:r w:rsidRPr="00E874F9"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администрация </w:t>
      </w:r>
      <w:r w:rsidRPr="00E874F9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E874F9"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 муниципального образования </w:t>
      </w:r>
    </w:p>
    <w:p w:rsidR="00C4787F" w:rsidRPr="00E874F9" w:rsidRDefault="00C4787F" w:rsidP="00C47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C4787F" w:rsidRPr="00E874F9" w:rsidRDefault="00C4787F" w:rsidP="00C478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4"/>
          <w:szCs w:val="24"/>
        </w:rPr>
      </w:pPr>
      <w:r w:rsidRPr="00E874F9">
        <w:rPr>
          <w:rFonts w:ascii="Times New Roman" w:hAnsi="Times New Roman"/>
          <w:spacing w:val="-6"/>
          <w:sz w:val="24"/>
          <w:szCs w:val="24"/>
        </w:rPr>
        <w:t>ПОСТАНОВЛЯЕТ:</w:t>
      </w:r>
    </w:p>
    <w:p w:rsidR="00C4787F" w:rsidRPr="00E874F9" w:rsidRDefault="00C4787F" w:rsidP="00C478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4"/>
          <w:szCs w:val="24"/>
        </w:rPr>
      </w:pPr>
    </w:p>
    <w:p w:rsidR="00C4787F" w:rsidRPr="00E874F9" w:rsidRDefault="00C4787F" w:rsidP="00C4787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 w:rsidRPr="00E874F9">
        <w:rPr>
          <w:rFonts w:ascii="Times New Roman" w:hAnsi="Times New Roman"/>
          <w:spacing w:val="-6"/>
          <w:sz w:val="24"/>
          <w:szCs w:val="24"/>
          <w:lang w:eastAsia="ru-RU"/>
        </w:rPr>
        <w:t xml:space="preserve">1. Утвердить </w:t>
      </w:r>
      <w:r w:rsidRPr="00E874F9">
        <w:rPr>
          <w:rFonts w:ascii="Times New Roman" w:hAnsi="Times New Roman"/>
          <w:spacing w:val="-6"/>
          <w:sz w:val="24"/>
          <w:szCs w:val="24"/>
        </w:rPr>
        <w:t xml:space="preserve">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 w:rsidRPr="00E874F9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E874F9">
        <w:rPr>
          <w:rFonts w:ascii="Times New Roman" w:hAnsi="Times New Roman"/>
          <w:spacing w:val="-6"/>
          <w:sz w:val="24"/>
          <w:szCs w:val="24"/>
        </w:rPr>
        <w:t xml:space="preserve"> сельского поселения на 2024 год (далее – Программа профилактики) </w:t>
      </w:r>
      <w:proofErr w:type="gramStart"/>
      <w:r w:rsidRPr="00E874F9">
        <w:rPr>
          <w:rFonts w:ascii="Times New Roman" w:hAnsi="Times New Roman"/>
          <w:spacing w:val="-6"/>
          <w:sz w:val="24"/>
          <w:szCs w:val="24"/>
        </w:rPr>
        <w:t>согласно приложения</w:t>
      </w:r>
      <w:proofErr w:type="gramEnd"/>
      <w:r w:rsidRPr="00E874F9">
        <w:rPr>
          <w:rFonts w:ascii="Times New Roman" w:hAnsi="Times New Roman"/>
          <w:spacing w:val="-6"/>
          <w:sz w:val="24"/>
          <w:szCs w:val="24"/>
        </w:rPr>
        <w:t xml:space="preserve"> к настоящему постановлению.</w:t>
      </w:r>
    </w:p>
    <w:p w:rsidR="00C4787F" w:rsidRPr="00E874F9" w:rsidRDefault="00C4787F" w:rsidP="00C4787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 w:rsidRPr="00E874F9">
        <w:rPr>
          <w:rFonts w:ascii="Times New Roman" w:hAnsi="Times New Roman"/>
          <w:sz w:val="24"/>
          <w:szCs w:val="24"/>
        </w:rPr>
        <w:t xml:space="preserve">2. Главному </w:t>
      </w:r>
      <w:r w:rsidRPr="00E874F9">
        <w:rPr>
          <w:rFonts w:ascii="Times New Roman" w:hAnsi="Times New Roman"/>
          <w:spacing w:val="-6"/>
          <w:sz w:val="24"/>
          <w:szCs w:val="24"/>
        </w:rPr>
        <w:t xml:space="preserve">специалисту администрации </w:t>
      </w:r>
      <w:r w:rsidRPr="00E874F9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E874F9">
        <w:rPr>
          <w:rFonts w:ascii="Times New Roman" w:hAnsi="Times New Roman"/>
          <w:spacing w:val="-6"/>
          <w:sz w:val="24"/>
          <w:szCs w:val="24"/>
        </w:rPr>
        <w:t xml:space="preserve"> сельского поселения, на осуществление муниципального контроля в сфере благоустройства на территории </w:t>
      </w:r>
      <w:r w:rsidRPr="00E874F9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E874F9">
        <w:rPr>
          <w:rFonts w:ascii="Times New Roman" w:hAnsi="Times New Roman"/>
          <w:spacing w:val="-6"/>
          <w:sz w:val="24"/>
          <w:szCs w:val="24"/>
        </w:rPr>
        <w:t xml:space="preserve"> сельского поселения, обеспечить исполнение Программы профилактики.</w:t>
      </w:r>
    </w:p>
    <w:p w:rsidR="00C4787F" w:rsidRPr="00E874F9" w:rsidRDefault="00C4787F" w:rsidP="00C4787F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74F9">
        <w:rPr>
          <w:rFonts w:ascii="Times New Roman" w:hAnsi="Times New Roman"/>
          <w:sz w:val="24"/>
          <w:szCs w:val="24"/>
        </w:rPr>
        <w:t xml:space="preserve">3. Опубликовать настоящее постановление в информационном муниципальном  вестнике «Молькинские вести» и на официальном сайте администрации </w:t>
      </w:r>
      <w:r w:rsidRPr="00E874F9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E874F9"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proofErr w:type="spellStart"/>
      <w:r w:rsidRPr="00E874F9">
        <w:rPr>
          <w:rFonts w:ascii="Times New Roman" w:hAnsi="Times New Roman"/>
          <w:sz w:val="24"/>
          <w:szCs w:val="24"/>
        </w:rPr>
        <w:t>молькинское</w:t>
      </w:r>
      <w:proofErr w:type="gramStart"/>
      <w:r w:rsidRPr="00E874F9">
        <w:rPr>
          <w:rFonts w:ascii="Times New Roman" w:hAnsi="Times New Roman"/>
          <w:sz w:val="24"/>
          <w:szCs w:val="24"/>
        </w:rPr>
        <w:t>.р</w:t>
      </w:r>
      <w:proofErr w:type="gramEnd"/>
      <w:r w:rsidRPr="00E874F9">
        <w:rPr>
          <w:rFonts w:ascii="Times New Roman" w:hAnsi="Times New Roman"/>
          <w:sz w:val="24"/>
          <w:szCs w:val="24"/>
        </w:rPr>
        <w:t>ф</w:t>
      </w:r>
      <w:proofErr w:type="spellEnd"/>
      <w:r w:rsidRPr="00E874F9">
        <w:rPr>
          <w:rFonts w:ascii="Times New Roman" w:hAnsi="Times New Roman"/>
          <w:sz w:val="24"/>
          <w:szCs w:val="24"/>
        </w:rPr>
        <w:t>».</w:t>
      </w:r>
    </w:p>
    <w:p w:rsidR="00C4787F" w:rsidRPr="00E874F9" w:rsidRDefault="00C4787F" w:rsidP="00C4787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 w:rsidRPr="00E874F9">
        <w:rPr>
          <w:rFonts w:ascii="Times New Roman" w:hAnsi="Times New Roman"/>
          <w:spacing w:val="-4"/>
          <w:sz w:val="24"/>
          <w:szCs w:val="24"/>
          <w:lang w:eastAsia="ru-RU"/>
        </w:rPr>
        <w:t>4. Настоящее постановление вступает в силу с 1 января 2024 года.</w:t>
      </w:r>
    </w:p>
    <w:p w:rsidR="00C4787F" w:rsidRPr="00E874F9" w:rsidRDefault="00C4787F" w:rsidP="00C4787F">
      <w:pPr>
        <w:rPr>
          <w:rFonts w:ascii="Times New Roman" w:hAnsi="Times New Roman"/>
          <w:sz w:val="24"/>
          <w:szCs w:val="24"/>
        </w:rPr>
      </w:pPr>
    </w:p>
    <w:p w:rsidR="00C4787F" w:rsidRPr="00E874F9" w:rsidRDefault="00C4787F" w:rsidP="00C4787F">
      <w:pPr>
        <w:rPr>
          <w:rFonts w:ascii="Times New Roman" w:hAnsi="Times New Roman"/>
          <w:sz w:val="24"/>
          <w:szCs w:val="24"/>
        </w:rPr>
      </w:pPr>
    </w:p>
    <w:p w:rsidR="00C4787F" w:rsidRPr="00E874F9" w:rsidRDefault="00C4787F" w:rsidP="00C4787F">
      <w:pPr>
        <w:rPr>
          <w:rFonts w:ascii="Times New Roman" w:hAnsi="Times New Roman"/>
          <w:sz w:val="24"/>
          <w:szCs w:val="24"/>
        </w:rPr>
      </w:pPr>
    </w:p>
    <w:p w:rsidR="00C4787F" w:rsidRPr="00E874F9" w:rsidRDefault="00C4787F" w:rsidP="00C4787F">
      <w:pPr>
        <w:rPr>
          <w:rFonts w:ascii="Times New Roman" w:hAnsi="Times New Roman"/>
          <w:sz w:val="24"/>
          <w:szCs w:val="24"/>
        </w:rPr>
      </w:pPr>
    </w:p>
    <w:p w:rsidR="00E874F9" w:rsidRPr="00E874F9" w:rsidRDefault="00E874F9" w:rsidP="00C478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74F9">
        <w:rPr>
          <w:rFonts w:ascii="Times New Roman" w:hAnsi="Times New Roman"/>
          <w:sz w:val="24"/>
          <w:szCs w:val="24"/>
        </w:rPr>
        <w:t>Г</w:t>
      </w:r>
      <w:r w:rsidR="00C4787F" w:rsidRPr="00E874F9">
        <w:rPr>
          <w:rFonts w:ascii="Times New Roman" w:hAnsi="Times New Roman"/>
          <w:sz w:val="24"/>
          <w:szCs w:val="24"/>
        </w:rPr>
        <w:t>лав</w:t>
      </w:r>
      <w:r w:rsidRPr="00E874F9">
        <w:rPr>
          <w:rFonts w:ascii="Times New Roman" w:hAnsi="Times New Roman"/>
          <w:sz w:val="24"/>
          <w:szCs w:val="24"/>
        </w:rPr>
        <w:t>а администрации</w:t>
      </w:r>
    </w:p>
    <w:p w:rsidR="00C4787F" w:rsidRPr="00E874F9" w:rsidRDefault="00C4787F" w:rsidP="00C4787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E874F9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="00E874F9" w:rsidRPr="00E874F9">
        <w:rPr>
          <w:rFonts w:ascii="Times New Roman" w:hAnsi="Times New Roman"/>
          <w:color w:val="000000"/>
          <w:kern w:val="2"/>
          <w:sz w:val="24"/>
          <w:szCs w:val="24"/>
        </w:rPr>
        <w:t xml:space="preserve"> </w:t>
      </w:r>
      <w:r w:rsidRPr="00E874F9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</w:t>
      </w:r>
      <w:proofErr w:type="spellStart"/>
      <w:r w:rsidR="00E874F9" w:rsidRPr="00E874F9">
        <w:rPr>
          <w:rFonts w:ascii="Times New Roman" w:hAnsi="Times New Roman"/>
          <w:sz w:val="24"/>
          <w:szCs w:val="24"/>
        </w:rPr>
        <w:t>Ю.А.Мадасов</w:t>
      </w:r>
      <w:proofErr w:type="spellEnd"/>
    </w:p>
    <w:p w:rsidR="00C4787F" w:rsidRDefault="00C4787F" w:rsidP="005B49B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C4787F" w:rsidRDefault="00C4787F">
      <w:pPr>
        <w:spacing w:line="240" w:lineRule="auto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br w:type="page"/>
      </w:r>
    </w:p>
    <w:p w:rsidR="005B49B5" w:rsidRPr="000F0658" w:rsidRDefault="005B49B5" w:rsidP="005B49B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 xml:space="preserve">к постановлению Администрации 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</w:p>
    <w:p w:rsidR="00E874F9" w:rsidRPr="00E874F9" w:rsidRDefault="00E874F9" w:rsidP="00E874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874F9">
        <w:rPr>
          <w:rFonts w:ascii="Times New Roman" w:hAnsi="Times New Roman"/>
          <w:sz w:val="24"/>
          <w:szCs w:val="24"/>
        </w:rPr>
        <w:t>от 20.12.2023 год № 52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7818E4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ПРОГРАММА</w:t>
      </w: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  <w:r w:rsidRPr="007818E4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профилактики </w:t>
      </w:r>
      <w:r w:rsidRPr="007818E4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рисков причинения вреда (ущерба) охраняемым законом ценностям по муниципальному контролю в сфере благоустройства на территории </w:t>
      </w: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7818E4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Молькинского сельского поселения на 202</w:t>
      </w:r>
      <w:r w:rsidR="00C02C11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4</w:t>
      </w:r>
      <w:r w:rsidRPr="007818E4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год</w:t>
      </w: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ПАСПОРТ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программы профилактики 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рисков причинения вреда (ущерба) охраняемым законом ценностям по муниципальному контролю в сфере благоустройства</w:t>
      </w:r>
      <w:r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на 202</w:t>
      </w:r>
      <w:r w:rsidR="00C02C11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4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год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379"/>
      </w:tblGrid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Наименование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программы профилактики 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 xml:space="preserve">Программа профилактики </w:t>
            </w: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рисков причинения вреда (ущерба) охраняемым законом ценностям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по муниципальному контролю в сфере благоустройства </w:t>
            </w:r>
            <w:r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(далее – программа профилактики)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главы администрации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Срок реализации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C02C1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202</w:t>
            </w:r>
            <w:r w:rsidR="00C02C11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4</w:t>
            </w: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Цели и задачи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1) стимулирование добросовестного соблюде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ния гражданами и организациями 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(далее – контролируемые лица);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программы профилактики: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1) </w:t>
            </w:r>
            <w:r w:rsidRPr="000F0658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0F0658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0F0658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iCs/>
                <w:sz w:val="24"/>
                <w:szCs w:val="24"/>
              </w:rPr>
              <w:t>2) 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iCs/>
                <w:sz w:val="24"/>
                <w:szCs w:val="24"/>
              </w:rPr>
              <w:t>3)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iCs/>
                <w:sz w:val="24"/>
                <w:szCs w:val="24"/>
              </w:rPr>
              <w:t>4) повышение правосознания и правовой культуры контролируемых лиц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Ожидаемые результаты реализации 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Раздел 1. Общие положения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ind w:left="360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proofErr w:type="gramStart"/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Программа профилактики 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рисков причинения вреда (ущерба) охраняемым законом ценностям по муниципальному контролю в сфере благоустройства на территории </w:t>
      </w:r>
      <w:r w:rsidR="00637023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Молькинского</w:t>
      </w:r>
      <w:r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на 202</w:t>
      </w:r>
      <w:r w:rsidR="00C02C11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4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год</w:t>
      </w:r>
      <w:r w:rsidRPr="000F0658">
        <w:rPr>
          <w:rFonts w:ascii="Times New Roman" w:eastAsia="Times New Roman" w:hAnsi="Times New Roman" w:cs="Calibri"/>
          <w:b/>
          <w:spacing w:val="-6"/>
          <w:sz w:val="24"/>
          <w:szCs w:val="24"/>
          <w:lang w:eastAsia="ru-RU"/>
        </w:rPr>
        <w:t xml:space="preserve"> 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0F0658">
        <w:rPr>
          <w:rFonts w:ascii="Times New Roman" w:eastAsia="Times New Roman" w:hAnsi="Times New Roman" w:cs="Calibri"/>
          <w:sz w:val="24"/>
          <w:szCs w:val="24"/>
          <w:lang w:eastAsia="ru-RU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, утвержденными постановлением</w:t>
      </w:r>
      <w:proofErr w:type="gramEnd"/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</w:t>
      </w:r>
      <w:proofErr w:type="gramStart"/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Правительства Российской Федерации </w:t>
      </w:r>
      <w:r w:rsidRPr="000F0658">
        <w:rPr>
          <w:rFonts w:ascii="Times New Roman" w:eastAsia="Times New Roman" w:hAnsi="Times New Roman" w:cs="Calibri"/>
          <w:sz w:val="24"/>
          <w:szCs w:val="24"/>
          <w:lang w:eastAsia="ru-RU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, в целях организации проведения в 202</w:t>
      </w:r>
      <w:r w:rsidR="00C02C11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году администрацией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профилактики нарушений рисков причинения вреда (ущерба) охраняемым законом ценностям при осуществлении муниципального контроля в сфере благоустройства</w:t>
      </w: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.</w:t>
      </w:r>
      <w:proofErr w:type="gramEnd"/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Органом</w:t>
      </w:r>
      <w:r>
        <w:rPr>
          <w:rFonts w:ascii="Times New Roman" w:hAnsi="Times New Roman"/>
          <w:sz w:val="24"/>
          <w:szCs w:val="24"/>
          <w:lang w:eastAsia="ru-RU"/>
        </w:rPr>
        <w:t xml:space="preserve"> местного самоуправления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hAnsi="Times New Roman"/>
          <w:sz w:val="24"/>
          <w:szCs w:val="24"/>
          <w:lang w:eastAsia="ru-RU"/>
        </w:rPr>
        <w:t>, уполномоченным на осуществление муниципального контроля в сфере благоустройства н</w:t>
      </w:r>
      <w:r>
        <w:rPr>
          <w:rFonts w:ascii="Times New Roman" w:hAnsi="Times New Roman"/>
          <w:sz w:val="24"/>
          <w:szCs w:val="24"/>
          <w:lang w:eastAsia="ru-RU"/>
        </w:rPr>
        <w:t xml:space="preserve">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hAnsi="Times New Roman"/>
          <w:sz w:val="24"/>
          <w:szCs w:val="24"/>
          <w:lang w:eastAsia="ru-RU"/>
        </w:rPr>
        <w:t xml:space="preserve">, является </w:t>
      </w:r>
      <w:r>
        <w:rPr>
          <w:rFonts w:ascii="Times New Roman" w:hAnsi="Times New Roman"/>
          <w:sz w:val="24"/>
          <w:szCs w:val="24"/>
          <w:lang w:eastAsia="ru-RU"/>
        </w:rPr>
        <w:t xml:space="preserve">специалист </w:t>
      </w:r>
      <w:r w:rsidRPr="000F0658">
        <w:rPr>
          <w:rFonts w:ascii="Times New Roman" w:hAnsi="Times New Roman"/>
          <w:sz w:val="24"/>
          <w:szCs w:val="24"/>
          <w:lang w:eastAsia="ru-RU"/>
        </w:rPr>
        <w:t>(далее – уполномоченный орган).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0F0658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контроля в сфере благоустройства,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Раздел 2. </w:t>
      </w:r>
      <w:r w:rsidRPr="000F0658">
        <w:rPr>
          <w:rFonts w:ascii="Times New Roman" w:eastAsia="Times New Roman" w:hAnsi="Times New Roman" w:cs="Calibri"/>
          <w:sz w:val="24"/>
          <w:szCs w:val="24"/>
          <w:lang w:eastAsia="ru-RU"/>
        </w:rPr>
        <w:t>Анализ текущего состояния осуществления муниципального контроля в сфере благоустройства,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>В 202</w:t>
      </w:r>
      <w:r w:rsidR="00C02C11">
        <w:rPr>
          <w:rFonts w:ascii="Times New Roman" w:hAnsi="Times New Roman"/>
          <w:spacing w:val="-6"/>
          <w:sz w:val="24"/>
          <w:szCs w:val="24"/>
        </w:rPr>
        <w:t>3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 году профилактические мероприятий в рамках муниципального контроля в сфере благоустройства не осуществлялись. 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Раздел 3. Цели и задачи реализации Программы профилактики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1) стимулирование добросовестного соблюдения контролируемыми лицами обязательных требований;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1) </w:t>
      </w:r>
      <w:r w:rsidRPr="000F0658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0F0658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0F0658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iCs/>
          <w:sz w:val="24"/>
          <w:szCs w:val="24"/>
        </w:rPr>
        <w:t>2) </w:t>
      </w:r>
      <w:r w:rsidRPr="000F0658">
        <w:rPr>
          <w:rFonts w:ascii="Times New Roman" w:hAnsi="Times New Roman"/>
          <w:sz w:val="24"/>
          <w:szCs w:val="24"/>
          <w:lang w:eastAsia="ru-RU"/>
        </w:rPr>
        <w:t xml:space="preserve">осуществление планирования и проведения профилактических мероприятий на основе принципов их понятности, информационной открытости, вовлеченности </w:t>
      </w:r>
      <w:r w:rsidRPr="000F0658">
        <w:rPr>
          <w:rFonts w:ascii="Times New Roman" w:hAnsi="Times New Roman"/>
          <w:sz w:val="24"/>
          <w:szCs w:val="24"/>
          <w:lang w:eastAsia="ru-RU"/>
        </w:rPr>
        <w:lastRenderedPageBreak/>
        <w:t>контролируемых лиц, а также обязательности, актуальности, периодичности профилактических мероприятий;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iCs/>
          <w:sz w:val="24"/>
          <w:szCs w:val="24"/>
        </w:rPr>
        <w:t>3)</w:t>
      </w:r>
      <w:r w:rsidRPr="000F0658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Раздел 4. Перечень профилактических мероприятий, сроки (периодичность) 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их проведения на 202</w:t>
      </w:r>
      <w:r w:rsidR="00C02C11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4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год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"/>
        <w:gridCol w:w="4447"/>
        <w:gridCol w:w="2410"/>
        <w:gridCol w:w="2268"/>
      </w:tblGrid>
      <w:tr w:rsidR="005B49B5" w:rsidRPr="00E4351F" w:rsidTr="00120737">
        <w:trPr>
          <w:tblHeader/>
        </w:trPr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F065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F065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0F065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их проведения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0F0658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официальном сайте 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а</w:t>
            </w:r>
            <w:r w:rsidRPr="000F0658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дминистрации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сельского поселения «</w:t>
            </w:r>
            <w:proofErr w:type="spellStart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молькинское</w:t>
            </w:r>
            <w:proofErr w:type="gramStart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» 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сети «Интернет»: 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5B49B5" w:rsidRPr="000F0658" w:rsidRDefault="005B49B5" w:rsidP="00C02C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202</w:t>
            </w:r>
            <w:r w:rsidR="00C02C11">
              <w:rPr>
                <w:rFonts w:ascii="Times New Roman" w:hAnsi="Times New Roman"/>
                <w:sz w:val="24"/>
                <w:szCs w:val="24"/>
              </w:rPr>
              <w:t>4</w:t>
            </w:r>
            <w:r w:rsidRPr="000F065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контроля в сфере благоустройства;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контроля в сфере благоустройства, о сроках и порядке их вступления в силу;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благоустройства, а также информацию о мерах ответственности, применяемых при нарушении обязательных требований, с текстами 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в действующей редакции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5B49B5" w:rsidRPr="000F0658" w:rsidRDefault="005B49B5" w:rsidP="00C02C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202</w:t>
            </w:r>
            <w:r w:rsidR="00C02C11">
              <w:rPr>
                <w:rFonts w:ascii="Times New Roman" w:hAnsi="Times New Roman"/>
                <w:sz w:val="24"/>
                <w:szCs w:val="24"/>
              </w:rPr>
              <w:t>4</w:t>
            </w:r>
            <w:r w:rsidRPr="000F065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</w:tcPr>
          <w:p w:rsidR="005B49B5" w:rsidRPr="000F0658" w:rsidRDefault="005B49B5" w:rsidP="00A715EF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 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на 202</w:t>
            </w:r>
            <w:r w:rsidR="00A715EF">
              <w:rPr>
                <w:rFonts w:ascii="Times New Roman" w:hAnsi="Times New Roman"/>
                <w:spacing w:val="-6"/>
                <w:sz w:val="24"/>
                <w:szCs w:val="24"/>
              </w:rPr>
              <w:t>4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5B49B5" w:rsidRPr="000F0658" w:rsidRDefault="005B49B5" w:rsidP="00C02C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202</w:t>
            </w:r>
            <w:r w:rsidR="00C02C11">
              <w:rPr>
                <w:rFonts w:ascii="Times New Roman" w:hAnsi="Times New Roman"/>
                <w:sz w:val="24"/>
                <w:szCs w:val="24"/>
              </w:rPr>
              <w:t>4</w:t>
            </w:r>
            <w:r w:rsidRPr="000F0658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доклад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 муниципальном контроле в сфере благоустройства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отчетный период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докладов о видах государственного контроля (надзора), муниципального контроля и сводного доклада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0F0658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0F0658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F0658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</w:t>
            </w:r>
            <w:proofErr w:type="gramEnd"/>
            <w:r w:rsidRPr="000F0658">
              <w:rPr>
                <w:rFonts w:ascii="Times New Roman" w:hAnsi="Times New Roman"/>
                <w:sz w:val="24"/>
                <w:szCs w:val="24"/>
              </w:rPr>
              <w:t xml:space="preserve"> требований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</w:tbl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Раздел 5. Показатели результативности и эффективности Программы профилактики</w:t>
      </w:r>
    </w:p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lastRenderedPageBreak/>
        <w:t>Оценка эффективности реализации Программы профилактики осуществляется путем сопоставления отчетных показателей и числа реализованных мероприятий в текущем году.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0F0658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0F0658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</w:rPr>
        <w:t xml:space="preserve">P = </w:t>
      </w:r>
      <w:proofErr w:type="spellStart"/>
      <w:r w:rsidRPr="000F0658">
        <w:rPr>
          <w:rFonts w:ascii="Times New Roman" w:hAnsi="Times New Roman"/>
          <w:sz w:val="24"/>
          <w:szCs w:val="24"/>
        </w:rPr>
        <w:t>x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0F0658">
        <w:rPr>
          <w:rFonts w:ascii="Times New Roman" w:hAnsi="Times New Roman"/>
          <w:sz w:val="24"/>
          <w:szCs w:val="24"/>
        </w:rPr>
        <w:t>y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* 100%,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</w:rPr>
        <w:t>где: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F0658">
        <w:rPr>
          <w:rFonts w:ascii="Times New Roman" w:hAnsi="Times New Roman"/>
          <w:sz w:val="24"/>
          <w:szCs w:val="24"/>
        </w:rPr>
        <w:t>x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F0658">
        <w:rPr>
          <w:rFonts w:ascii="Times New Roman" w:hAnsi="Times New Roman"/>
          <w:sz w:val="24"/>
          <w:szCs w:val="24"/>
        </w:rPr>
        <w:t>y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– количество запланированных мероприятий.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0F0658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0F0658"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rPr>
          <w:sz w:val="24"/>
          <w:szCs w:val="24"/>
        </w:rPr>
      </w:pPr>
    </w:p>
    <w:p w:rsidR="00B64673" w:rsidRDefault="00B64673"/>
    <w:sectPr w:rsidR="00B64673" w:rsidSect="006E7647">
      <w:headerReference w:type="default" r:id="rId7"/>
      <w:pgSz w:w="11906" w:h="16838" w:code="9"/>
      <w:pgMar w:top="1134" w:right="709" w:bottom="1134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30E" w:rsidRDefault="005C130E" w:rsidP="003D6470">
      <w:pPr>
        <w:spacing w:after="0" w:line="240" w:lineRule="auto"/>
      </w:pPr>
      <w:r>
        <w:separator/>
      </w:r>
    </w:p>
  </w:endnote>
  <w:endnote w:type="continuationSeparator" w:id="0">
    <w:p w:rsidR="005C130E" w:rsidRDefault="005C130E" w:rsidP="003D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30E" w:rsidRDefault="005C130E" w:rsidP="003D6470">
      <w:pPr>
        <w:spacing w:after="0" w:line="240" w:lineRule="auto"/>
      </w:pPr>
      <w:r>
        <w:separator/>
      </w:r>
    </w:p>
  </w:footnote>
  <w:footnote w:type="continuationSeparator" w:id="0">
    <w:p w:rsidR="005C130E" w:rsidRDefault="005C130E" w:rsidP="003D6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647" w:rsidRPr="0042613C" w:rsidRDefault="00530BC4">
    <w:pPr>
      <w:pStyle w:val="a3"/>
      <w:jc w:val="right"/>
      <w:rPr>
        <w:rFonts w:ascii="Times New Roman" w:hAnsi="Times New Roman"/>
        <w:sz w:val="28"/>
        <w:szCs w:val="28"/>
      </w:rPr>
    </w:pPr>
    <w:r w:rsidRPr="0042613C">
      <w:rPr>
        <w:rFonts w:ascii="Times New Roman" w:hAnsi="Times New Roman"/>
        <w:sz w:val="28"/>
        <w:szCs w:val="28"/>
      </w:rPr>
      <w:fldChar w:fldCharType="begin"/>
    </w:r>
    <w:r w:rsidR="007818E4" w:rsidRPr="0042613C">
      <w:rPr>
        <w:rFonts w:ascii="Times New Roman" w:hAnsi="Times New Roman"/>
        <w:sz w:val="28"/>
        <w:szCs w:val="28"/>
      </w:rPr>
      <w:instrText xml:space="preserve"> PAGE   \* MERGEFORMAT </w:instrText>
    </w:r>
    <w:r w:rsidRPr="0042613C">
      <w:rPr>
        <w:rFonts w:ascii="Times New Roman" w:hAnsi="Times New Roman"/>
        <w:sz w:val="28"/>
        <w:szCs w:val="28"/>
      </w:rPr>
      <w:fldChar w:fldCharType="separate"/>
    </w:r>
    <w:r w:rsidR="00E874F9">
      <w:rPr>
        <w:rFonts w:ascii="Times New Roman" w:hAnsi="Times New Roman"/>
        <w:noProof/>
        <w:sz w:val="28"/>
        <w:szCs w:val="28"/>
      </w:rPr>
      <w:t>2</w:t>
    </w:r>
    <w:r w:rsidRPr="0042613C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9B5"/>
    <w:rsid w:val="00016267"/>
    <w:rsid w:val="00026B52"/>
    <w:rsid w:val="000353BE"/>
    <w:rsid w:val="000A10A3"/>
    <w:rsid w:val="00116E40"/>
    <w:rsid w:val="00136086"/>
    <w:rsid w:val="001512CC"/>
    <w:rsid w:val="001F10AB"/>
    <w:rsid w:val="002165A2"/>
    <w:rsid w:val="002951F9"/>
    <w:rsid w:val="00302E9B"/>
    <w:rsid w:val="00307588"/>
    <w:rsid w:val="003548CD"/>
    <w:rsid w:val="00381929"/>
    <w:rsid w:val="003B3D52"/>
    <w:rsid w:val="003D6470"/>
    <w:rsid w:val="00450175"/>
    <w:rsid w:val="004574CF"/>
    <w:rsid w:val="004A2F48"/>
    <w:rsid w:val="004B021B"/>
    <w:rsid w:val="004F7FA0"/>
    <w:rsid w:val="00530BC4"/>
    <w:rsid w:val="00547B76"/>
    <w:rsid w:val="005701FC"/>
    <w:rsid w:val="005B49B5"/>
    <w:rsid w:val="005C130E"/>
    <w:rsid w:val="00605DAA"/>
    <w:rsid w:val="00613A13"/>
    <w:rsid w:val="00637023"/>
    <w:rsid w:val="006E4786"/>
    <w:rsid w:val="00741E81"/>
    <w:rsid w:val="00747DEF"/>
    <w:rsid w:val="007818E4"/>
    <w:rsid w:val="007A78CF"/>
    <w:rsid w:val="007C4241"/>
    <w:rsid w:val="008E042F"/>
    <w:rsid w:val="008E7F4E"/>
    <w:rsid w:val="00924772"/>
    <w:rsid w:val="00977A40"/>
    <w:rsid w:val="00A46455"/>
    <w:rsid w:val="00A715EF"/>
    <w:rsid w:val="00A96F5D"/>
    <w:rsid w:val="00AB6C91"/>
    <w:rsid w:val="00AC01C8"/>
    <w:rsid w:val="00AD7A59"/>
    <w:rsid w:val="00B00D6C"/>
    <w:rsid w:val="00B119C6"/>
    <w:rsid w:val="00B6230A"/>
    <w:rsid w:val="00B64673"/>
    <w:rsid w:val="00C02C11"/>
    <w:rsid w:val="00C4787F"/>
    <w:rsid w:val="00C60496"/>
    <w:rsid w:val="00C74108"/>
    <w:rsid w:val="00CA0B5D"/>
    <w:rsid w:val="00CB5537"/>
    <w:rsid w:val="00CE7ADE"/>
    <w:rsid w:val="00D44BA8"/>
    <w:rsid w:val="00DB0106"/>
    <w:rsid w:val="00DB084F"/>
    <w:rsid w:val="00DC7852"/>
    <w:rsid w:val="00E13A1E"/>
    <w:rsid w:val="00E60012"/>
    <w:rsid w:val="00E746C9"/>
    <w:rsid w:val="00E874F9"/>
    <w:rsid w:val="00EF6F4D"/>
    <w:rsid w:val="00F1294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5"/>
    <w:pPr>
      <w:spacing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B49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B49B5"/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semiHidden/>
    <w:unhideWhenUsed/>
    <w:rsid w:val="00C478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2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06045997F7B888A9A0DE64C4CE8E8E31681B72E7C99DC7F08AFEC8A6E81DBBC7C432CF6841BFA8E5E93EB144OEpB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1724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cp:lastPrinted>2023-12-21T03:24:00Z</cp:lastPrinted>
  <dcterms:created xsi:type="dcterms:W3CDTF">2022-01-12T08:09:00Z</dcterms:created>
  <dcterms:modified xsi:type="dcterms:W3CDTF">2023-12-21T03:24:00Z</dcterms:modified>
</cp:coreProperties>
</file>