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E09" w:rsidRPr="00AE2DAB" w:rsidRDefault="00D96E09" w:rsidP="00D96E09">
      <w:pPr>
        <w:jc w:val="center"/>
        <w:rPr>
          <w:rFonts w:ascii="Times New Roman" w:hAnsi="Times New Roman" w:cs="Times New Roman"/>
        </w:rPr>
      </w:pPr>
      <w:r w:rsidRPr="00AE2DAB">
        <w:rPr>
          <w:rFonts w:ascii="Times New Roman" w:hAnsi="Times New Roman" w:cs="Times New Roman"/>
        </w:rPr>
        <w:t>КОНЦЕССИОННОЕ СОГЛАШЕНИЕ</w:t>
      </w:r>
    </w:p>
    <w:p w:rsidR="00D96E09" w:rsidRPr="00AE2DAB" w:rsidRDefault="00D96E09" w:rsidP="00D96E09">
      <w:pPr>
        <w:jc w:val="center"/>
        <w:rPr>
          <w:rFonts w:ascii="Times New Roman" w:hAnsi="Times New Roman" w:cs="Times New Roman"/>
        </w:rPr>
      </w:pPr>
      <w:r w:rsidRPr="00AE2DAB">
        <w:rPr>
          <w:rFonts w:ascii="Times New Roman" w:hAnsi="Times New Roman" w:cs="Times New Roman"/>
        </w:rPr>
        <w:t>в отношении объектов водоснабжения</w:t>
      </w:r>
    </w:p>
    <w:p w:rsidR="00D96E09" w:rsidRPr="00ED2DF8" w:rsidRDefault="00D96E09" w:rsidP="00D96E09">
      <w:pPr>
        <w:rPr>
          <w:sz w:val="16"/>
          <w:szCs w:val="16"/>
        </w:rPr>
      </w:pPr>
    </w:p>
    <w:p w:rsidR="00D96E09" w:rsidRPr="00AE2DAB" w:rsidRDefault="009D0AB2" w:rsidP="00D96E09">
      <w:pPr>
        <w:rPr>
          <w:rFonts w:ascii="Times New Roman" w:hAnsi="Times New Roman" w:cs="Times New Roman"/>
        </w:rPr>
      </w:pPr>
      <w:r>
        <w:rPr>
          <w:rFonts w:ascii="Times New Roman" w:hAnsi="Times New Roman" w:cs="Times New Roman"/>
        </w:rPr>
        <w:t xml:space="preserve">с. Молька               </w:t>
      </w:r>
      <w:r w:rsidR="00D96E09" w:rsidRPr="00AE2DAB">
        <w:rPr>
          <w:rFonts w:ascii="Times New Roman" w:hAnsi="Times New Roman" w:cs="Times New Roman"/>
        </w:rPr>
        <w:t xml:space="preserve">                                             </w:t>
      </w:r>
      <w:r w:rsidR="00D96E09">
        <w:rPr>
          <w:rFonts w:ascii="Times New Roman" w:hAnsi="Times New Roman" w:cs="Times New Roman"/>
        </w:rPr>
        <w:t xml:space="preserve">                 </w:t>
      </w:r>
      <w:r w:rsidR="00CC494E">
        <w:rPr>
          <w:rFonts w:ascii="Times New Roman" w:hAnsi="Times New Roman" w:cs="Times New Roman"/>
        </w:rPr>
        <w:t xml:space="preserve">                                «</w:t>
      </w:r>
      <w:r w:rsidR="00C658B3">
        <w:rPr>
          <w:rFonts w:ascii="Times New Roman" w:hAnsi="Times New Roman" w:cs="Times New Roman"/>
        </w:rPr>
        <w:t>19</w:t>
      </w:r>
      <w:r w:rsidR="00D96E09">
        <w:rPr>
          <w:rFonts w:ascii="Times New Roman" w:hAnsi="Times New Roman" w:cs="Times New Roman"/>
        </w:rPr>
        <w:t xml:space="preserve">» </w:t>
      </w:r>
      <w:r w:rsidR="00C658B3">
        <w:rPr>
          <w:rFonts w:ascii="Times New Roman" w:hAnsi="Times New Roman" w:cs="Times New Roman"/>
        </w:rPr>
        <w:t>августа</w:t>
      </w:r>
      <w:r w:rsidR="00D96E09">
        <w:rPr>
          <w:rFonts w:ascii="Times New Roman" w:hAnsi="Times New Roman" w:cs="Times New Roman"/>
        </w:rPr>
        <w:t xml:space="preserve"> 2016г.</w:t>
      </w:r>
    </w:p>
    <w:p w:rsidR="00D96E09" w:rsidRPr="00ED2DF8" w:rsidRDefault="00D96E09" w:rsidP="00D96E09">
      <w:pPr>
        <w:rPr>
          <w:sz w:val="16"/>
          <w:szCs w:val="16"/>
        </w:rPr>
      </w:pPr>
      <w:r w:rsidRPr="00ED2DF8">
        <w:rPr>
          <w:sz w:val="16"/>
          <w:szCs w:val="16"/>
        </w:rPr>
        <w:t xml:space="preserve"> </w:t>
      </w:r>
    </w:p>
    <w:p w:rsidR="00D96E09" w:rsidRPr="00057E2E" w:rsidRDefault="00D96E09" w:rsidP="00F62EE8">
      <w:pPr>
        <w:ind w:left="426" w:right="37" w:firstLine="425"/>
        <w:jc w:val="both"/>
        <w:rPr>
          <w:rFonts w:ascii="Times New Roman" w:hAnsi="Times New Roman" w:cs="Times New Roman"/>
        </w:rPr>
      </w:pPr>
      <w:r>
        <w:rPr>
          <w:rFonts w:ascii="Times New Roman" w:hAnsi="Times New Roman" w:cs="Times New Roman"/>
        </w:rPr>
        <w:t xml:space="preserve">Администрация Молькинского муниципального образования  Усть-Удинского </w:t>
      </w:r>
      <w:r w:rsidRPr="00A013F2">
        <w:rPr>
          <w:rFonts w:ascii="Times New Roman" w:hAnsi="Times New Roman" w:cs="Times New Roman"/>
        </w:rPr>
        <w:t xml:space="preserve">  района </w:t>
      </w:r>
      <w:r>
        <w:rPr>
          <w:rFonts w:ascii="Times New Roman" w:hAnsi="Times New Roman" w:cs="Times New Roman"/>
        </w:rPr>
        <w:t>Иркутской области ,  в  лице главы администрации</w:t>
      </w:r>
      <w:r>
        <w:rPr>
          <w:sz w:val="16"/>
          <w:szCs w:val="16"/>
        </w:rPr>
        <w:t xml:space="preserve"> </w:t>
      </w:r>
      <w:r>
        <w:rPr>
          <w:rFonts w:ascii="Times New Roman" w:hAnsi="Times New Roman" w:cs="Times New Roman"/>
        </w:rPr>
        <w:t xml:space="preserve">Мадасова Юрия Антоновича, </w:t>
      </w:r>
      <w:r w:rsidRPr="00174942">
        <w:rPr>
          <w:rFonts w:ascii="Times New Roman" w:hAnsi="Times New Roman" w:cs="Times New Roman"/>
        </w:rPr>
        <w:t>действующего  на  основании Устава</w:t>
      </w:r>
      <w:r>
        <w:rPr>
          <w:rFonts w:ascii="Times New Roman" w:hAnsi="Times New Roman" w:cs="Times New Roman"/>
        </w:rPr>
        <w:t xml:space="preserve"> </w:t>
      </w:r>
      <w:r w:rsidRPr="00174942">
        <w:rPr>
          <w:rFonts w:ascii="Times New Roman" w:hAnsi="Times New Roman" w:cs="Times New Roman"/>
        </w:rPr>
        <w:t xml:space="preserve">именуемый  в  дальнейшем  Концедент  с  одной стороны, </w:t>
      </w:r>
      <w:r>
        <w:rPr>
          <w:rFonts w:ascii="Times New Roman" w:hAnsi="Times New Roman" w:cs="Times New Roman"/>
        </w:rPr>
        <w:t xml:space="preserve">и </w:t>
      </w:r>
      <w:r w:rsidR="001E2E9E">
        <w:rPr>
          <w:rFonts w:ascii="Times New Roman" w:hAnsi="Times New Roman" w:cs="Times New Roman"/>
        </w:rPr>
        <w:t xml:space="preserve">Индивидуальный предприниматель глава крестьянского (фермерского) хозяйства Харлов Александр Андреевич </w:t>
      </w:r>
      <w:r w:rsidRPr="00174942">
        <w:rPr>
          <w:rFonts w:ascii="Times New Roman" w:hAnsi="Times New Roman" w:cs="Times New Roman"/>
        </w:rPr>
        <w:t>в лице</w:t>
      </w:r>
      <w:r w:rsidR="001E2E9E">
        <w:rPr>
          <w:rFonts w:ascii="Times New Roman" w:hAnsi="Times New Roman" w:cs="Times New Roman"/>
        </w:rPr>
        <w:t xml:space="preserve"> Харлова Александра Андреевича </w:t>
      </w:r>
      <w:r w:rsidRPr="00174942">
        <w:rPr>
          <w:rFonts w:ascii="Times New Roman" w:hAnsi="Times New Roman" w:cs="Times New Roman"/>
        </w:rPr>
        <w:t>, действующего  на  основании</w:t>
      </w:r>
      <w:r w:rsidR="001E2E9E">
        <w:rPr>
          <w:rFonts w:ascii="Times New Roman" w:hAnsi="Times New Roman" w:cs="Times New Roman"/>
        </w:rPr>
        <w:t xml:space="preserve"> Свидетельства о государственной регистрации крестьянского (фермерского) хозяйства серия 38 №003428166 </w:t>
      </w:r>
      <w:r w:rsidRPr="00174942">
        <w:rPr>
          <w:rFonts w:ascii="Times New Roman" w:hAnsi="Times New Roman" w:cs="Times New Roman"/>
        </w:rPr>
        <w:t>именуемый  в   дальнейшем  Концессионер, с другой стороны,  совместно  именуемые  Стороны,  в  соответствии  с</w:t>
      </w:r>
      <w:r w:rsidR="001E2E9E">
        <w:rPr>
          <w:rFonts w:ascii="Times New Roman" w:hAnsi="Times New Roman" w:cs="Times New Roman"/>
        </w:rPr>
        <w:t xml:space="preserve"> протоколом</w:t>
      </w:r>
      <w:r w:rsidRPr="00174942">
        <w:rPr>
          <w:rFonts w:ascii="Times New Roman" w:hAnsi="Times New Roman" w:cs="Times New Roman"/>
        </w:rPr>
        <w:t xml:space="preserve"> </w:t>
      </w:r>
      <w:r w:rsidR="001E2E9E">
        <w:rPr>
          <w:rFonts w:ascii="Times New Roman" w:hAnsi="Times New Roman" w:cs="Times New Roman"/>
        </w:rPr>
        <w:t xml:space="preserve">от «9» августа  2016 г. № 2 </w:t>
      </w:r>
      <w:r w:rsidRPr="00057E2E">
        <w:rPr>
          <w:rFonts w:ascii="Times New Roman" w:hAnsi="Times New Roman" w:cs="Times New Roman"/>
        </w:rPr>
        <w:t xml:space="preserve">заключили настоящее Соглашение о нижеследующем. </w:t>
      </w:r>
    </w:p>
    <w:p w:rsidR="00D96E09" w:rsidRPr="00ED2DF8" w:rsidRDefault="00D96E09" w:rsidP="00D96E09">
      <w:pPr>
        <w:rPr>
          <w:sz w:val="16"/>
          <w:szCs w:val="16"/>
        </w:rPr>
      </w:pPr>
      <w:r w:rsidRPr="00ED2DF8">
        <w:rPr>
          <w:sz w:val="16"/>
          <w:szCs w:val="16"/>
        </w:rPr>
        <w:t xml:space="preserve"> </w:t>
      </w:r>
    </w:p>
    <w:p w:rsidR="00D96E09" w:rsidRPr="00057E2E" w:rsidRDefault="00D96E09" w:rsidP="00D96E09">
      <w:pPr>
        <w:jc w:val="center"/>
        <w:rPr>
          <w:rFonts w:ascii="Times New Roman" w:hAnsi="Times New Roman" w:cs="Times New Roman"/>
        </w:rPr>
      </w:pPr>
      <w:r>
        <w:rPr>
          <w:rFonts w:ascii="Times New Roman" w:hAnsi="Times New Roman" w:cs="Times New Roman"/>
        </w:rPr>
        <w:t>1</w:t>
      </w:r>
      <w:r w:rsidRPr="00057E2E">
        <w:rPr>
          <w:rFonts w:ascii="Times New Roman" w:hAnsi="Times New Roman" w:cs="Times New Roman"/>
        </w:rPr>
        <w:t>. Предмет Соглашения</w:t>
      </w:r>
    </w:p>
    <w:p w:rsidR="00D96E09" w:rsidRPr="00ED2DF8" w:rsidRDefault="00D96E09" w:rsidP="00D96E09">
      <w:pPr>
        <w:rPr>
          <w:sz w:val="16"/>
          <w:szCs w:val="16"/>
        </w:rPr>
      </w:pPr>
      <w:r w:rsidRPr="00ED2DF8">
        <w:rPr>
          <w:sz w:val="16"/>
          <w:szCs w:val="16"/>
        </w:rPr>
        <w:t xml:space="preserve"> </w:t>
      </w:r>
    </w:p>
    <w:p w:rsidR="00D96E09" w:rsidRPr="00057E2E" w:rsidRDefault="00D96E09" w:rsidP="00F62EE8">
      <w:pPr>
        <w:ind w:left="426" w:firstLine="425"/>
        <w:jc w:val="both"/>
        <w:rPr>
          <w:rFonts w:ascii="Times New Roman" w:hAnsi="Times New Roman" w:cs="Times New Roman"/>
        </w:rPr>
      </w:pPr>
      <w:r w:rsidRPr="00057E2E">
        <w:rPr>
          <w:rFonts w:ascii="Times New Roman" w:hAnsi="Times New Roman" w:cs="Times New Roman"/>
        </w:rPr>
        <w:t xml:space="preserve">1.  Концессионер  обязуется  за  свой  счет  реконструировать  имущество, состав  и  описание  которого  приведены  в  разделе  II  настоящего  Соглашения (далее  -  объект  Соглашения),  право  собственности  на  которое  принадлежит Концеденту, и осуществлять предоставление услуг водоснабжения населению и иным  потребителям  с  использованием  объекта  Соглашения,  а  Концедент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 </w:t>
      </w:r>
    </w:p>
    <w:p w:rsidR="00D96E09" w:rsidRPr="00057E2E" w:rsidRDefault="00D96E09" w:rsidP="00F62EE8">
      <w:pPr>
        <w:ind w:left="426" w:firstLine="425"/>
        <w:jc w:val="both"/>
        <w:rPr>
          <w:rFonts w:ascii="Times New Roman" w:hAnsi="Times New Roman" w:cs="Times New Roman"/>
        </w:rPr>
      </w:pPr>
      <w:r w:rsidRPr="00057E2E">
        <w:rPr>
          <w:rFonts w:ascii="Times New Roman" w:hAnsi="Times New Roman" w:cs="Times New Roman"/>
        </w:rPr>
        <w:t xml:space="preserve">2.  Проведение  работ  по  реконструкции  в  рамках  настоящего концессионного соглашения предусматривает проведение следующих работ: </w:t>
      </w:r>
    </w:p>
    <w:p w:rsidR="00D96E09" w:rsidRPr="00057E2E" w:rsidRDefault="00D96E09" w:rsidP="00F62EE8">
      <w:pPr>
        <w:ind w:left="426" w:firstLine="425"/>
        <w:jc w:val="both"/>
        <w:rPr>
          <w:rFonts w:ascii="Times New Roman" w:hAnsi="Times New Roman" w:cs="Times New Roman"/>
        </w:rPr>
      </w:pPr>
      <w:r w:rsidRPr="00057E2E">
        <w:rPr>
          <w:rFonts w:ascii="Times New Roman" w:hAnsi="Times New Roman" w:cs="Times New Roman"/>
        </w:rPr>
        <w:t xml:space="preserve">- техническое перевооружение объектов; </w:t>
      </w:r>
    </w:p>
    <w:p w:rsidR="00D96E09" w:rsidRPr="00ED2DF8" w:rsidRDefault="00D96E09" w:rsidP="00F62EE8">
      <w:pPr>
        <w:ind w:left="426" w:firstLine="425"/>
        <w:jc w:val="both"/>
        <w:rPr>
          <w:sz w:val="16"/>
          <w:szCs w:val="16"/>
        </w:rPr>
      </w:pPr>
      <w:r w:rsidRPr="00057E2E">
        <w:rPr>
          <w:rFonts w:ascii="Times New Roman" w:hAnsi="Times New Roman" w:cs="Times New Roman"/>
        </w:rPr>
        <w:t>- проведение текущих ремонтных работ на объектах.</w:t>
      </w:r>
      <w:r>
        <w:rPr>
          <w:sz w:val="16"/>
          <w:szCs w:val="16"/>
        </w:rPr>
        <w:t xml:space="preserve">   </w:t>
      </w:r>
    </w:p>
    <w:p w:rsidR="00D96E09" w:rsidRPr="00ED2DF8" w:rsidRDefault="00D96E09" w:rsidP="00D96E09">
      <w:pPr>
        <w:ind w:firstLine="540"/>
        <w:rPr>
          <w:sz w:val="16"/>
          <w:szCs w:val="16"/>
        </w:rPr>
      </w:pPr>
      <w:r w:rsidRPr="00ED2DF8">
        <w:rPr>
          <w:sz w:val="16"/>
          <w:szCs w:val="16"/>
        </w:rPr>
        <w:t xml:space="preserve"> </w:t>
      </w:r>
    </w:p>
    <w:p w:rsidR="00D96E09" w:rsidRPr="00ED2DF8" w:rsidRDefault="00D96E09" w:rsidP="00D96E09">
      <w:pPr>
        <w:ind w:firstLine="540"/>
        <w:rPr>
          <w:sz w:val="16"/>
          <w:szCs w:val="16"/>
        </w:rPr>
      </w:pPr>
      <w:r w:rsidRPr="00ED2DF8">
        <w:rPr>
          <w:sz w:val="16"/>
          <w:szCs w:val="16"/>
        </w:rPr>
        <w:t xml:space="preserve"> </w:t>
      </w:r>
    </w:p>
    <w:p w:rsidR="00D96E09" w:rsidRPr="00057E2E" w:rsidRDefault="00D96E09" w:rsidP="00D96E09">
      <w:pPr>
        <w:ind w:firstLine="540"/>
        <w:jc w:val="center"/>
        <w:rPr>
          <w:rFonts w:ascii="Times New Roman" w:hAnsi="Times New Roman" w:cs="Times New Roman"/>
        </w:rPr>
      </w:pPr>
      <w:r>
        <w:rPr>
          <w:rFonts w:ascii="Times New Roman" w:hAnsi="Times New Roman" w:cs="Times New Roman"/>
        </w:rPr>
        <w:t>2</w:t>
      </w:r>
      <w:r w:rsidRPr="00057E2E">
        <w:rPr>
          <w:rFonts w:ascii="Times New Roman" w:hAnsi="Times New Roman" w:cs="Times New Roman"/>
        </w:rPr>
        <w:t>. Объект Соглашения</w:t>
      </w:r>
    </w:p>
    <w:p w:rsidR="00D96E09" w:rsidRPr="00ED2DF8" w:rsidRDefault="00D96E09" w:rsidP="00D96E09">
      <w:pPr>
        <w:ind w:firstLine="540"/>
        <w:rPr>
          <w:sz w:val="16"/>
          <w:szCs w:val="16"/>
        </w:rPr>
      </w:pPr>
      <w:r w:rsidRPr="00ED2DF8">
        <w:rPr>
          <w:sz w:val="16"/>
          <w:szCs w:val="16"/>
        </w:rPr>
        <w:t xml:space="preserve"> </w:t>
      </w:r>
    </w:p>
    <w:p w:rsidR="00D96E09" w:rsidRPr="00057E2E" w:rsidRDefault="00D96E09" w:rsidP="00F62EE8">
      <w:pPr>
        <w:ind w:left="426" w:firstLine="425"/>
        <w:jc w:val="both"/>
        <w:rPr>
          <w:rFonts w:ascii="Times New Roman" w:hAnsi="Times New Roman" w:cs="Times New Roman"/>
        </w:rPr>
      </w:pPr>
      <w:r>
        <w:rPr>
          <w:rFonts w:ascii="Times New Roman" w:hAnsi="Times New Roman" w:cs="Times New Roman"/>
        </w:rPr>
        <w:t>1</w:t>
      </w:r>
      <w:r w:rsidRPr="00057E2E">
        <w:rPr>
          <w:rFonts w:ascii="Times New Roman" w:hAnsi="Times New Roman" w:cs="Times New Roman"/>
        </w:rPr>
        <w:t>.  Объектом  Соглашения является объекты  водоснабжения,  ук</w:t>
      </w:r>
      <w:r w:rsidR="00E35203">
        <w:rPr>
          <w:rFonts w:ascii="Times New Roman" w:hAnsi="Times New Roman" w:cs="Times New Roman"/>
        </w:rPr>
        <w:t xml:space="preserve">азанные  в приложении  №  1, </w:t>
      </w:r>
      <w:r w:rsidRPr="00057E2E">
        <w:rPr>
          <w:rFonts w:ascii="Times New Roman" w:hAnsi="Times New Roman" w:cs="Times New Roman"/>
        </w:rPr>
        <w:t xml:space="preserve"> к  настоящему  Соглашению  и  предназначенные  для осуществления  деятельности,  указанной  в  пункте  1 настоящего Соглашения, подлежащие реконструкции. </w:t>
      </w:r>
    </w:p>
    <w:p w:rsidR="00D96E09" w:rsidRPr="00057E2E" w:rsidRDefault="00D96E09" w:rsidP="00F62EE8">
      <w:pPr>
        <w:ind w:left="426" w:firstLine="425"/>
        <w:jc w:val="both"/>
        <w:rPr>
          <w:rFonts w:ascii="Times New Roman" w:hAnsi="Times New Roman" w:cs="Times New Roman"/>
        </w:rPr>
      </w:pPr>
      <w:r>
        <w:rPr>
          <w:rFonts w:ascii="Times New Roman" w:hAnsi="Times New Roman" w:cs="Times New Roman"/>
        </w:rPr>
        <w:t>2</w:t>
      </w:r>
      <w:r w:rsidRPr="00057E2E">
        <w:rPr>
          <w:rFonts w:ascii="Times New Roman" w:hAnsi="Times New Roman" w:cs="Times New Roman"/>
        </w:rPr>
        <w:t>.    Объект    Соглашения,  подлежащий  реконструкции,  принадлежит Концеденту  на  праве</w:t>
      </w:r>
      <w:r>
        <w:rPr>
          <w:rFonts w:ascii="Times New Roman" w:hAnsi="Times New Roman" w:cs="Times New Roman"/>
        </w:rPr>
        <w:t xml:space="preserve"> </w:t>
      </w:r>
      <w:r w:rsidRPr="00057E2E">
        <w:rPr>
          <w:rFonts w:ascii="Times New Roman" w:hAnsi="Times New Roman" w:cs="Times New Roman"/>
        </w:rPr>
        <w:t xml:space="preserve">собственности.  Реквизиты  документов,  удостоверяющих право собственности Концедента на объект Соглашения, указаны в приложении № 1 к настоящему Соглашению. </w:t>
      </w:r>
    </w:p>
    <w:p w:rsidR="00D96E09" w:rsidRPr="00057E2E" w:rsidRDefault="00D96E09" w:rsidP="00F62EE8">
      <w:pPr>
        <w:ind w:left="426" w:firstLine="425"/>
        <w:jc w:val="both"/>
        <w:rPr>
          <w:rFonts w:ascii="Times New Roman" w:hAnsi="Times New Roman" w:cs="Times New Roman"/>
        </w:rPr>
      </w:pPr>
      <w:r>
        <w:rPr>
          <w:rFonts w:ascii="Times New Roman" w:hAnsi="Times New Roman" w:cs="Times New Roman"/>
        </w:rPr>
        <w:t>3</w:t>
      </w:r>
      <w:r w:rsidRPr="00057E2E">
        <w:rPr>
          <w:rFonts w:ascii="Times New Roman" w:hAnsi="Times New Roman" w:cs="Times New Roman"/>
        </w:rPr>
        <w:t>. 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w:t>
      </w:r>
      <w:r w:rsidR="00E35203">
        <w:rPr>
          <w:rFonts w:ascii="Times New Roman" w:hAnsi="Times New Roman" w:cs="Times New Roman"/>
        </w:rPr>
        <w:t>дены в приложениях № 1, № 2</w:t>
      </w:r>
      <w:r w:rsidRPr="00057E2E">
        <w:rPr>
          <w:rFonts w:ascii="Times New Roman" w:hAnsi="Times New Roman" w:cs="Times New Roman"/>
        </w:rPr>
        <w:t xml:space="preserve"> к настоящему концессионному соглашению. </w:t>
      </w:r>
    </w:p>
    <w:p w:rsidR="00D96E09" w:rsidRPr="00057E2E" w:rsidRDefault="00D96E09" w:rsidP="00F62EE8">
      <w:pPr>
        <w:ind w:left="426" w:firstLine="425"/>
        <w:rPr>
          <w:rFonts w:ascii="Times New Roman" w:hAnsi="Times New Roman" w:cs="Times New Roman"/>
        </w:rPr>
      </w:pPr>
      <w:r w:rsidRPr="00057E2E">
        <w:rPr>
          <w:rFonts w:ascii="Times New Roman" w:hAnsi="Times New Roman" w:cs="Times New Roman"/>
        </w:rPr>
        <w:t xml:space="preserve"> </w:t>
      </w:r>
    </w:p>
    <w:p w:rsidR="00D96E09" w:rsidRPr="00057E2E" w:rsidRDefault="00D96E09" w:rsidP="00D96E09">
      <w:pPr>
        <w:jc w:val="center"/>
        <w:rPr>
          <w:rFonts w:ascii="Times New Roman" w:hAnsi="Times New Roman" w:cs="Times New Roman"/>
        </w:rPr>
      </w:pPr>
      <w:r>
        <w:rPr>
          <w:rFonts w:ascii="Times New Roman" w:hAnsi="Times New Roman" w:cs="Times New Roman"/>
        </w:rPr>
        <w:t>3</w:t>
      </w:r>
      <w:r w:rsidRPr="00057E2E">
        <w:rPr>
          <w:rFonts w:ascii="Times New Roman" w:hAnsi="Times New Roman" w:cs="Times New Roman"/>
        </w:rPr>
        <w:t>. Порядок передачи Концедентом Концессионеру</w:t>
      </w:r>
    </w:p>
    <w:p w:rsidR="00D96E09" w:rsidRPr="00057E2E" w:rsidRDefault="00D96E09" w:rsidP="00D96E09">
      <w:pPr>
        <w:jc w:val="center"/>
        <w:rPr>
          <w:rFonts w:ascii="Times New Roman" w:hAnsi="Times New Roman" w:cs="Times New Roman"/>
        </w:rPr>
      </w:pPr>
      <w:r w:rsidRPr="00057E2E">
        <w:rPr>
          <w:rFonts w:ascii="Times New Roman" w:hAnsi="Times New Roman" w:cs="Times New Roman"/>
        </w:rPr>
        <w:t>объектов имущества</w:t>
      </w:r>
    </w:p>
    <w:p w:rsidR="00D96E09" w:rsidRPr="00ED2DF8" w:rsidRDefault="00D96E09" w:rsidP="00D96E09">
      <w:pPr>
        <w:rPr>
          <w:sz w:val="16"/>
          <w:szCs w:val="16"/>
        </w:rPr>
      </w:pPr>
      <w:r w:rsidRPr="00ED2DF8">
        <w:rPr>
          <w:sz w:val="16"/>
          <w:szCs w:val="16"/>
        </w:rPr>
        <w:t xml:space="preserve"> </w:t>
      </w:r>
    </w:p>
    <w:p w:rsidR="00D96E09" w:rsidRDefault="00D96E09" w:rsidP="00F62EE8">
      <w:pPr>
        <w:ind w:left="426" w:firstLine="425"/>
        <w:jc w:val="both"/>
        <w:rPr>
          <w:rFonts w:ascii="Times New Roman" w:hAnsi="Times New Roman" w:cs="Times New Roman"/>
        </w:rPr>
      </w:pPr>
      <w:r>
        <w:rPr>
          <w:rFonts w:ascii="Times New Roman" w:hAnsi="Times New Roman" w:cs="Times New Roman"/>
        </w:rPr>
        <w:t>1</w:t>
      </w:r>
      <w:r w:rsidRPr="00414395">
        <w:rPr>
          <w:rFonts w:ascii="Times New Roman" w:hAnsi="Times New Roman" w:cs="Times New Roman"/>
        </w:rPr>
        <w:t xml:space="preserve">.  Концедент  обязуется  передать  Концессионеру,  а  Концессионер обязуется принять имущество, в соответствии с приложением № 1 к настоящему Соглашению,  а  также  права  владения  и  пользования  указанным  объектом  в срок, установленный в разделе IX настоящего Соглашения. Передача  Концедентом  Концессионеру  имущества,  указанного  в приложении № 1 к настоящему Соглашению, осуществляется по акту приема-передачи, подписываемому Сторонами.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Обязанность  Концедента  по  передаче  имущества,  указанного  в приложении  №  1  к  настоящему  Соглашению,  считается  исполненной  после принятия  объектов  Концессионером  и  подписания  Сторонами  акта  приема-передачи.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Обязанность  Концедента  по  передаче  Концессионеру  прав  владения  и пользования на недвижимое имущество, зарегистрированных в установленном порядке,  считается  исполненной  со  дня  государственной  регистрации указанных прав Концессионера.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lastRenderedPageBreak/>
        <w:t xml:space="preserve">В  случае  отсутствия  государственной  регистрации  прав  Концедента  на объект  Соглашения,  указанная  обязанность  считается  исполненной  с  момента подписания акта приема-передачи.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Обязанность  Концедента  по  передаче  Концессионеру  прав  владения  и  пользования  движимым  имуществом,  входящим  в  состав  иного  имущества, считается  исполненной  после  принятия  этого  имущества  Концессионером  и подписания Сторонами акта приема-передачи. </w:t>
      </w:r>
    </w:p>
    <w:p w:rsidR="00D96E09" w:rsidRPr="00414395" w:rsidRDefault="00D96E09" w:rsidP="00F62EE8">
      <w:pPr>
        <w:ind w:left="426" w:firstLine="425"/>
        <w:jc w:val="both"/>
        <w:rPr>
          <w:rFonts w:ascii="Times New Roman" w:hAnsi="Times New Roman" w:cs="Times New Roman"/>
        </w:rPr>
      </w:pPr>
      <w:r>
        <w:rPr>
          <w:rFonts w:ascii="Times New Roman" w:hAnsi="Times New Roman" w:cs="Times New Roman"/>
        </w:rPr>
        <w:t>2</w:t>
      </w:r>
      <w:r w:rsidRPr="00414395">
        <w:rPr>
          <w:rFonts w:ascii="Times New Roman" w:hAnsi="Times New Roman" w:cs="Times New Roman"/>
        </w:rPr>
        <w:t>. Концедент обязан предоставить Концессионеру во временное владение и  пользование  имущество,  которое  образует  единое  целое  с  объектом Соглашения и (или) предназначено для использов</w:t>
      </w:r>
      <w:r>
        <w:rPr>
          <w:rFonts w:ascii="Times New Roman" w:hAnsi="Times New Roman" w:cs="Times New Roman"/>
        </w:rPr>
        <w:t xml:space="preserve">ания по общему назначению с  </w:t>
      </w:r>
      <w:r w:rsidRPr="00414395">
        <w:rPr>
          <w:rFonts w:ascii="Times New Roman" w:hAnsi="Times New Roman" w:cs="Times New Roman"/>
        </w:rPr>
        <w:t xml:space="preserve">объектом  Соглашения,  в  целях  осуществления  Концессионером  деятельности,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указанной в пункте 1 настоящего Соглашения (далее - иное имущество).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Концедент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Недвижимое имущество, входящее в состав иного имущества, принадлежит Концеденту на праве собственности.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Сроки  владения  и  пользования  Концессионером  иным  имуществом  не могут  превышать  срок  действия  настоящего  Соглашения.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Обязанность  Концедента  по  передаче  Концессионеру  прав  владения  и пользования  на  недвижимое  имущество,  входящее  в  состав  иного  имущества, зарегистрированных  в  установленном  порядке,  считается  исполненной  со  дня государственной регистрации указанных прав Концессионера.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В  случае  отсутствия  государственной  регистрации  прав  Концедента  на иное  имущество,  указанная  обязанность  считается  исполненной  с  момента подписания акта приема-передачи.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Обязанность  Концедента  по  передаче  Ко</w:t>
      </w:r>
      <w:r>
        <w:rPr>
          <w:rFonts w:ascii="Times New Roman" w:hAnsi="Times New Roman" w:cs="Times New Roman"/>
        </w:rPr>
        <w:t xml:space="preserve">нцессионеру  прав  владения  и </w:t>
      </w:r>
      <w:r w:rsidRPr="00414395">
        <w:rPr>
          <w:rFonts w:ascii="Times New Roman" w:hAnsi="Times New Roman" w:cs="Times New Roman"/>
        </w:rPr>
        <w:t xml:space="preserve">пользования  движимым  имуществом,  входящим  в  состав  иного  имущества, считается  исполненной  после  принятия  этого  имущества  Концессионером  и подписания Сторонами акта приема-передачи.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Права  Концессионера  на  владение  и  пользование  входящими  в  состав иного  имущества  объектами  недвижимого  имущества,  права  Концедента  на которое не зарегистрированы в органах государственной регистрации, подлежат государственной  регистрации  в  порядке,  предусмотренном  пунктами  7  и  8 настоящего Соглашения. </w:t>
      </w:r>
    </w:p>
    <w:p w:rsidR="00D96E09" w:rsidRPr="00414395" w:rsidRDefault="00D96E09" w:rsidP="00F62EE8">
      <w:pPr>
        <w:ind w:left="426" w:firstLine="425"/>
        <w:jc w:val="both"/>
        <w:rPr>
          <w:rFonts w:ascii="Times New Roman" w:hAnsi="Times New Roman" w:cs="Times New Roman"/>
        </w:rPr>
      </w:pPr>
      <w:r>
        <w:rPr>
          <w:rFonts w:ascii="Times New Roman" w:hAnsi="Times New Roman" w:cs="Times New Roman"/>
        </w:rPr>
        <w:t>3</w:t>
      </w:r>
      <w:r w:rsidRPr="00414395">
        <w:rPr>
          <w:rFonts w:ascii="Times New Roman" w:hAnsi="Times New Roman" w:cs="Times New Roman"/>
        </w:rPr>
        <w:t xml:space="preserve">.  Стороны  обязуются  осуществить  действия,  необходимые  для государственной регистрации права Концессионера на владение и пользование объектом Соглашения, иным имуществом, в том числе провести мероприятия по  постановке  на  кадастровый  учет  объектов  недвижимого  имущества, входящих  в  состав  объектов  Соглашения,  иного  имущества  в  течение  30 (тридцати) календарных дней с момента подписания настоящего Соглашения. </w:t>
      </w:r>
    </w:p>
    <w:p w:rsidR="00D96E09" w:rsidRPr="00414395" w:rsidRDefault="00D96E09" w:rsidP="00F62EE8">
      <w:pPr>
        <w:ind w:left="426" w:firstLine="425"/>
        <w:jc w:val="both"/>
        <w:rPr>
          <w:rFonts w:ascii="Times New Roman" w:hAnsi="Times New Roman" w:cs="Times New Roman"/>
        </w:rPr>
      </w:pPr>
      <w:r>
        <w:rPr>
          <w:rFonts w:ascii="Times New Roman" w:hAnsi="Times New Roman" w:cs="Times New Roman"/>
        </w:rPr>
        <w:t>4</w:t>
      </w:r>
      <w:r w:rsidRPr="00414395">
        <w:rPr>
          <w:rFonts w:ascii="Times New Roman" w:hAnsi="Times New Roman" w:cs="Times New Roman"/>
        </w:rPr>
        <w:t xml:space="preserve">.  Государственная  регистрация  прав,  указанных  в  пункте  8  настоящего Соглашения, осуществляется Концедентом в установленном законодательством РФ порядке. </w:t>
      </w:r>
    </w:p>
    <w:p w:rsidR="00D96E09" w:rsidRPr="00414395" w:rsidRDefault="00D96E09" w:rsidP="00F62EE8">
      <w:pPr>
        <w:ind w:left="426" w:firstLine="425"/>
        <w:jc w:val="both"/>
        <w:rPr>
          <w:rFonts w:ascii="Times New Roman" w:hAnsi="Times New Roman" w:cs="Times New Roman"/>
        </w:rPr>
      </w:pPr>
      <w:r>
        <w:rPr>
          <w:rFonts w:ascii="Times New Roman" w:hAnsi="Times New Roman" w:cs="Times New Roman"/>
        </w:rPr>
        <w:t xml:space="preserve">         </w:t>
      </w:r>
    </w:p>
    <w:p w:rsidR="00D96E09" w:rsidRPr="00ED2DF8" w:rsidRDefault="00D96E09" w:rsidP="00F62EE8">
      <w:pPr>
        <w:ind w:left="426" w:firstLine="425"/>
        <w:rPr>
          <w:sz w:val="16"/>
          <w:szCs w:val="16"/>
        </w:rPr>
      </w:pPr>
      <w:r>
        <w:rPr>
          <w:sz w:val="16"/>
          <w:szCs w:val="16"/>
        </w:rPr>
        <w:t xml:space="preserve">   </w:t>
      </w:r>
    </w:p>
    <w:p w:rsidR="00D96E09" w:rsidRPr="00414395" w:rsidRDefault="00D96E09" w:rsidP="00D96E09">
      <w:pPr>
        <w:jc w:val="center"/>
        <w:rPr>
          <w:rFonts w:ascii="Times New Roman" w:hAnsi="Times New Roman" w:cs="Times New Roman"/>
        </w:rPr>
      </w:pPr>
      <w:r>
        <w:rPr>
          <w:rFonts w:ascii="Times New Roman" w:hAnsi="Times New Roman" w:cs="Times New Roman"/>
        </w:rPr>
        <w:t>4</w:t>
      </w:r>
      <w:r w:rsidRPr="00414395">
        <w:rPr>
          <w:rFonts w:ascii="Times New Roman" w:hAnsi="Times New Roman" w:cs="Times New Roman"/>
        </w:rPr>
        <w:t>. Реконструкция объекта Соглашения</w:t>
      </w:r>
    </w:p>
    <w:p w:rsidR="00D96E09" w:rsidRPr="00ED2DF8" w:rsidRDefault="00D96E09" w:rsidP="00D96E09">
      <w:pPr>
        <w:jc w:val="both"/>
        <w:rPr>
          <w:sz w:val="16"/>
          <w:szCs w:val="16"/>
        </w:rPr>
      </w:pPr>
      <w:r w:rsidRPr="00ED2DF8">
        <w:rPr>
          <w:sz w:val="16"/>
          <w:szCs w:val="16"/>
        </w:rPr>
        <w:t xml:space="preserve"> </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1.  Концессионер  обязан  за  свой  счет  реконструировать  объект Соглашения,  состав  и  описание,  технико-экономические  показатели  которого устан</w:t>
      </w:r>
      <w:r w:rsidR="00E35203">
        <w:rPr>
          <w:rFonts w:ascii="Times New Roman" w:hAnsi="Times New Roman" w:cs="Times New Roman"/>
        </w:rPr>
        <w:t>овлены в приложениях № № 1, 2</w:t>
      </w:r>
      <w:r w:rsidR="005A1632">
        <w:rPr>
          <w:rFonts w:ascii="Times New Roman" w:hAnsi="Times New Roman" w:cs="Times New Roman"/>
        </w:rPr>
        <w:t>.</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2.  Перечень  реконструируемых  объектов  и  перечень  мероприятий  по </w:t>
      </w:r>
      <w:r>
        <w:rPr>
          <w:rFonts w:ascii="Times New Roman" w:hAnsi="Times New Roman" w:cs="Times New Roman"/>
        </w:rPr>
        <w:t xml:space="preserve">реконструкции  объекта </w:t>
      </w:r>
      <w:r w:rsidRPr="00414395">
        <w:rPr>
          <w:rFonts w:ascii="Times New Roman" w:hAnsi="Times New Roman" w:cs="Times New Roman"/>
        </w:rPr>
        <w:t xml:space="preserve">устанавливается  в  соответствии    с    инвестиционной программой  Концессионера,  утверждаемой  в  порядке,  установленном </w:t>
      </w:r>
      <w:r>
        <w:rPr>
          <w:rFonts w:ascii="Times New Roman" w:hAnsi="Times New Roman" w:cs="Times New Roman"/>
        </w:rPr>
        <w:t xml:space="preserve"> </w:t>
      </w:r>
      <w:r w:rsidRPr="00414395">
        <w:rPr>
          <w:rFonts w:ascii="Times New Roman" w:hAnsi="Times New Roman" w:cs="Times New Roman"/>
        </w:rPr>
        <w:t xml:space="preserve">законодательством    Российской    Федерации    в    сфере  регулирования  цен </w:t>
      </w:r>
    </w:p>
    <w:p w:rsidR="00D96E09" w:rsidRPr="00414395" w:rsidRDefault="005A1632" w:rsidP="00F62EE8">
      <w:pPr>
        <w:ind w:left="426" w:firstLine="425"/>
        <w:jc w:val="both"/>
        <w:rPr>
          <w:rFonts w:ascii="Times New Roman" w:hAnsi="Times New Roman" w:cs="Times New Roman"/>
        </w:rPr>
      </w:pPr>
      <w:r>
        <w:rPr>
          <w:rFonts w:ascii="Times New Roman" w:hAnsi="Times New Roman" w:cs="Times New Roman"/>
        </w:rPr>
        <w:t>(тарифов).</w:t>
      </w:r>
    </w:p>
    <w:p w:rsidR="00D96E09" w:rsidRPr="00414395" w:rsidRDefault="00D96E09" w:rsidP="00F62EE8">
      <w:pPr>
        <w:ind w:left="426" w:firstLine="425"/>
        <w:jc w:val="both"/>
        <w:rPr>
          <w:rFonts w:ascii="Times New Roman" w:hAnsi="Times New Roman" w:cs="Times New Roman"/>
        </w:rPr>
      </w:pPr>
      <w:r w:rsidRPr="00414395">
        <w:rPr>
          <w:rFonts w:ascii="Times New Roman" w:hAnsi="Times New Roman" w:cs="Times New Roman"/>
        </w:rPr>
        <w:t xml:space="preserve">3.  Стороны  обязуются  осуществить  действия,  необходимые  для государственной  регистрации  права  собственности  Концедента  на реконструируемый объект и на иное имущество, указанное в </w:t>
      </w:r>
      <w:r w:rsidR="00E35203">
        <w:rPr>
          <w:rFonts w:ascii="Times New Roman" w:hAnsi="Times New Roman" w:cs="Times New Roman"/>
        </w:rPr>
        <w:t>Приложениях № 1, 2</w:t>
      </w:r>
      <w:r w:rsidRPr="00414395">
        <w:rPr>
          <w:rFonts w:ascii="Times New Roman" w:hAnsi="Times New Roman" w:cs="Times New Roman"/>
        </w:rPr>
        <w:t xml:space="preserve">  к  настоящему  Соглашению,  а  также  прав  Концессионера  на  владение  и пользование  указанным  им</w:t>
      </w:r>
      <w:r w:rsidR="00E35203">
        <w:rPr>
          <w:rFonts w:ascii="Times New Roman" w:hAnsi="Times New Roman" w:cs="Times New Roman"/>
        </w:rPr>
        <w:t>уществом,  в  течение  1  года.</w:t>
      </w:r>
    </w:p>
    <w:p w:rsidR="00D96E09" w:rsidRPr="00854F99" w:rsidRDefault="00E35203" w:rsidP="00F62EE8">
      <w:pPr>
        <w:ind w:left="426" w:firstLine="425"/>
        <w:jc w:val="both"/>
        <w:rPr>
          <w:rFonts w:ascii="Times New Roman" w:hAnsi="Times New Roman" w:cs="Times New Roman"/>
        </w:rPr>
      </w:pPr>
      <w:r>
        <w:rPr>
          <w:rFonts w:ascii="Times New Roman" w:hAnsi="Times New Roman" w:cs="Times New Roman"/>
        </w:rPr>
        <w:t>4</w:t>
      </w:r>
      <w:r w:rsidR="00D96E09" w:rsidRPr="00854F99">
        <w:rPr>
          <w:rFonts w:ascii="Times New Roman" w:hAnsi="Times New Roman" w:cs="Times New Roman"/>
        </w:rPr>
        <w:t>.  Концессионер  вправе  прив</w:t>
      </w:r>
      <w:r w:rsidR="00D96E09">
        <w:rPr>
          <w:rFonts w:ascii="Times New Roman" w:hAnsi="Times New Roman" w:cs="Times New Roman"/>
        </w:rPr>
        <w:t xml:space="preserve">лекать  к  выполнению  работ  и </w:t>
      </w:r>
      <w:r w:rsidR="00D96E09" w:rsidRPr="00854F99">
        <w:rPr>
          <w:rFonts w:ascii="Times New Roman" w:hAnsi="Times New Roman" w:cs="Times New Roman"/>
        </w:rPr>
        <w:t xml:space="preserve">реконструкции  объекта  Соглашения  третьих  лиц,  за  действия  которых  он отвечает как за свои собственные. </w:t>
      </w:r>
    </w:p>
    <w:p w:rsidR="00D96E09" w:rsidRPr="00854F99" w:rsidRDefault="00E35203" w:rsidP="00F62EE8">
      <w:pPr>
        <w:ind w:left="426" w:firstLine="425"/>
        <w:jc w:val="both"/>
        <w:rPr>
          <w:rFonts w:ascii="Times New Roman" w:hAnsi="Times New Roman" w:cs="Times New Roman"/>
        </w:rPr>
      </w:pPr>
      <w:r>
        <w:rPr>
          <w:rFonts w:ascii="Times New Roman" w:hAnsi="Times New Roman" w:cs="Times New Roman"/>
        </w:rPr>
        <w:t>5</w:t>
      </w:r>
      <w:r w:rsidR="00D96E09" w:rsidRPr="00854F99">
        <w:rPr>
          <w:rFonts w:ascii="Times New Roman" w:hAnsi="Times New Roman" w:cs="Times New Roman"/>
        </w:rPr>
        <w:t>.  Концессионер  обязан  за  свой  счет  разработать  и  согласовать  с Концедентом  проектную  документацию,  необходимую  для  технического пере</w:t>
      </w:r>
      <w:r w:rsidR="005A1632">
        <w:rPr>
          <w:rFonts w:ascii="Times New Roman" w:hAnsi="Times New Roman" w:cs="Times New Roman"/>
        </w:rPr>
        <w:t>вооружения объекта Соглашения</w:t>
      </w:r>
    </w:p>
    <w:p w:rsidR="00D96E09" w:rsidRPr="00854F99" w:rsidRDefault="00D96E09" w:rsidP="00F62EE8">
      <w:pPr>
        <w:ind w:left="426" w:firstLine="425"/>
        <w:jc w:val="both"/>
        <w:rPr>
          <w:rFonts w:ascii="Times New Roman" w:hAnsi="Times New Roman" w:cs="Times New Roman"/>
        </w:rPr>
      </w:pPr>
      <w:r w:rsidRPr="00854F99">
        <w:rPr>
          <w:rFonts w:ascii="Times New Roman" w:hAnsi="Times New Roman" w:cs="Times New Roman"/>
        </w:rPr>
        <w:lastRenderedPageBreak/>
        <w:t xml:space="preserve">Проектная     документация    должна    соответствовать    требованиям, предъявляемым к объекту Соглашения в соответствии с решением Концедента о заключении настоящего Соглашения. </w:t>
      </w:r>
    </w:p>
    <w:p w:rsidR="00D96E09" w:rsidRPr="00854F99" w:rsidRDefault="00C73669" w:rsidP="00F62EE8">
      <w:pPr>
        <w:ind w:left="426" w:firstLine="425"/>
        <w:jc w:val="both"/>
        <w:rPr>
          <w:rFonts w:ascii="Times New Roman" w:hAnsi="Times New Roman" w:cs="Times New Roman"/>
        </w:rPr>
      </w:pPr>
      <w:r>
        <w:rPr>
          <w:rFonts w:ascii="Times New Roman" w:hAnsi="Times New Roman" w:cs="Times New Roman"/>
        </w:rPr>
        <w:t>6</w:t>
      </w:r>
      <w:r w:rsidR="00D96E09" w:rsidRPr="00854F99">
        <w:rPr>
          <w:rFonts w:ascii="Times New Roman" w:hAnsi="Times New Roman" w:cs="Times New Roman"/>
        </w:rPr>
        <w:t>.    Ко</w:t>
      </w:r>
      <w:r w:rsidR="005A1632">
        <w:rPr>
          <w:rFonts w:ascii="Times New Roman" w:hAnsi="Times New Roman" w:cs="Times New Roman"/>
        </w:rPr>
        <w:t xml:space="preserve">нцедент  обязуется  в  течение 30 </w:t>
      </w:r>
      <w:r w:rsidR="00D96E09" w:rsidRPr="00854F99">
        <w:rPr>
          <w:rFonts w:ascii="Times New Roman" w:hAnsi="Times New Roman" w:cs="Times New Roman"/>
        </w:rPr>
        <w:t xml:space="preserve">рабочих  дней  с  момента заключения настоящего соглашения предоставить Концессионеру технические условия  для  разработки  проектной  документации,  необходимой  для технического  перевооружения  объекта  Соглашения,  а  также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 </w:t>
      </w:r>
    </w:p>
    <w:p w:rsidR="00D96E09" w:rsidRPr="00854F99" w:rsidRDefault="00C73669" w:rsidP="00F62EE8">
      <w:pPr>
        <w:ind w:left="426" w:firstLine="425"/>
        <w:jc w:val="both"/>
        <w:rPr>
          <w:rFonts w:ascii="Times New Roman" w:hAnsi="Times New Roman" w:cs="Times New Roman"/>
        </w:rPr>
      </w:pPr>
      <w:r>
        <w:rPr>
          <w:rFonts w:ascii="Times New Roman" w:hAnsi="Times New Roman" w:cs="Times New Roman"/>
        </w:rPr>
        <w:t>7</w:t>
      </w:r>
      <w:r w:rsidR="00D96E09" w:rsidRPr="00854F99">
        <w:rPr>
          <w:rFonts w:ascii="Times New Roman" w:hAnsi="Times New Roman" w:cs="Times New Roman"/>
        </w:rPr>
        <w:t xml:space="preserve">.    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 </w:t>
      </w:r>
    </w:p>
    <w:p w:rsidR="00D96E09" w:rsidRPr="00854F99" w:rsidRDefault="00C73669" w:rsidP="00F62EE8">
      <w:pPr>
        <w:ind w:left="426" w:firstLine="425"/>
        <w:jc w:val="both"/>
        <w:rPr>
          <w:rFonts w:ascii="Times New Roman" w:hAnsi="Times New Roman" w:cs="Times New Roman"/>
        </w:rPr>
      </w:pPr>
      <w:r>
        <w:rPr>
          <w:rFonts w:ascii="Times New Roman" w:hAnsi="Times New Roman" w:cs="Times New Roman"/>
        </w:rPr>
        <w:t>8</w:t>
      </w:r>
      <w:r w:rsidR="00D96E09" w:rsidRPr="00854F99">
        <w:rPr>
          <w:rFonts w:ascii="Times New Roman" w:hAnsi="Times New Roman" w:cs="Times New Roman"/>
        </w:rPr>
        <w:t>.  Концедент  обязуется  оказывать  Концесси</w:t>
      </w:r>
      <w:r w:rsidR="00D96E09">
        <w:rPr>
          <w:rFonts w:ascii="Times New Roman" w:hAnsi="Times New Roman" w:cs="Times New Roman"/>
        </w:rPr>
        <w:t xml:space="preserve">онеру  содействие  при   </w:t>
      </w:r>
      <w:r w:rsidR="00D96E09" w:rsidRPr="00854F99">
        <w:rPr>
          <w:rFonts w:ascii="Times New Roman" w:hAnsi="Times New Roman" w:cs="Times New Roman"/>
        </w:rPr>
        <w:t xml:space="preserve">выполнении работ по реконструкции объекта Соглашения путем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D96E09" w:rsidRPr="00854F99" w:rsidRDefault="00C73669" w:rsidP="00F62EE8">
      <w:pPr>
        <w:ind w:left="426" w:firstLine="425"/>
        <w:jc w:val="both"/>
        <w:rPr>
          <w:rFonts w:ascii="Times New Roman" w:hAnsi="Times New Roman" w:cs="Times New Roman"/>
        </w:rPr>
      </w:pPr>
      <w:r>
        <w:rPr>
          <w:rFonts w:ascii="Times New Roman" w:hAnsi="Times New Roman" w:cs="Times New Roman"/>
        </w:rPr>
        <w:t>9</w:t>
      </w:r>
      <w:r w:rsidR="00D96E09" w:rsidRPr="00854F99">
        <w:rPr>
          <w:rFonts w:ascii="Times New Roman" w:hAnsi="Times New Roman" w:cs="Times New Roman"/>
        </w:rPr>
        <w:t xml:space="preserve">.  При  обнаружении  Концессионером  несоответствия  проектной документации    условиям,  установленным  настоящим  Соглашением, требованиям технических  регламентов  и  иных  нормативных  правовых  актов  Российской  Федерации,  а  также  при  обнаружении  Концессионером независящих  от  Сторон  обстоятельств,  делающих  невозможным реконструкцию,  техническое  перевооружение  объекта  Соглашения  в  сроки, установленные настоящим Соглашением, и (или) использование (эксплуатацию) </w:t>
      </w:r>
    </w:p>
    <w:p w:rsidR="00D96E09" w:rsidRPr="00854F99" w:rsidRDefault="00D96E09" w:rsidP="00F62EE8">
      <w:pPr>
        <w:ind w:left="426" w:firstLine="425"/>
        <w:jc w:val="both"/>
        <w:rPr>
          <w:rFonts w:ascii="Times New Roman" w:hAnsi="Times New Roman" w:cs="Times New Roman"/>
        </w:rPr>
      </w:pPr>
      <w:r w:rsidRPr="00854F99">
        <w:rPr>
          <w:rFonts w:ascii="Times New Roman" w:hAnsi="Times New Roman" w:cs="Times New Roman"/>
        </w:rPr>
        <w:t xml:space="preserve">объекта  Соглашения,    Концессионер  обязуется  немедленно  предупредить  об этом  Концедента  и  на  основании  решения  Концедента  до  момента  внесения необходимых изменений в проектную документацию приостановить работу по реконструкции объекта Соглашения. </w:t>
      </w:r>
    </w:p>
    <w:p w:rsidR="00D96E09" w:rsidRPr="00854F99" w:rsidRDefault="00D96E09" w:rsidP="00F62EE8">
      <w:pPr>
        <w:ind w:left="426" w:firstLine="425"/>
        <w:jc w:val="both"/>
        <w:rPr>
          <w:rFonts w:ascii="Times New Roman" w:hAnsi="Times New Roman" w:cs="Times New Roman"/>
        </w:rPr>
      </w:pPr>
      <w:r w:rsidRPr="00854F99">
        <w:rPr>
          <w:rFonts w:ascii="Times New Roman" w:hAnsi="Times New Roman" w:cs="Times New Roman"/>
        </w:rPr>
        <w:t xml:space="preserve">При  обнаружении  несоответствия  проектной  документации  условиям, установленным  настоящим  Соглашением,  в  случае  разработки  проектной документации  Концессионером,  Концессионер  несет  ответственность  перед Концедентом в порядке, предусмотренных действующим законодательством. </w:t>
      </w:r>
    </w:p>
    <w:p w:rsidR="00D96E09" w:rsidRPr="00854F99" w:rsidRDefault="00C73669" w:rsidP="00F62EE8">
      <w:pPr>
        <w:ind w:left="426" w:firstLine="425"/>
        <w:jc w:val="both"/>
        <w:rPr>
          <w:rFonts w:ascii="Times New Roman" w:hAnsi="Times New Roman" w:cs="Times New Roman"/>
        </w:rPr>
      </w:pPr>
      <w:r>
        <w:rPr>
          <w:rFonts w:ascii="Times New Roman" w:hAnsi="Times New Roman" w:cs="Times New Roman"/>
        </w:rPr>
        <w:t>10</w:t>
      </w:r>
      <w:r w:rsidR="00D96E09" w:rsidRPr="00854F99">
        <w:rPr>
          <w:rFonts w:ascii="Times New Roman" w:hAnsi="Times New Roman" w:cs="Times New Roman"/>
        </w:rPr>
        <w:t xml:space="preserve">.  При  обнаружении  Концессионером  независящих  от  Сторон обстоятельств, делающих невозможным реконструкцию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Концедента  об  указанных  обстоятельствах  в  целях  согласования дальнейших действий Сторон по исполнению настоящего Соглашения. </w:t>
      </w:r>
    </w:p>
    <w:p w:rsidR="00D96E09" w:rsidRPr="00854F99" w:rsidRDefault="00C73669" w:rsidP="00F62EE8">
      <w:pPr>
        <w:ind w:left="426" w:firstLine="425"/>
        <w:jc w:val="both"/>
        <w:rPr>
          <w:rFonts w:ascii="Times New Roman" w:hAnsi="Times New Roman" w:cs="Times New Roman"/>
        </w:rPr>
      </w:pPr>
      <w:r>
        <w:rPr>
          <w:rFonts w:ascii="Times New Roman" w:hAnsi="Times New Roman" w:cs="Times New Roman"/>
        </w:rPr>
        <w:t>11</w:t>
      </w:r>
      <w:r w:rsidR="00D96E09" w:rsidRPr="00854F99">
        <w:rPr>
          <w:rFonts w:ascii="Times New Roman" w:hAnsi="Times New Roman" w:cs="Times New Roman"/>
        </w:rPr>
        <w:t>.  Концессионер  обязан  приступить  к  использованию  (эксплуатации) объекта Соглашени</w:t>
      </w:r>
      <w:r w:rsidR="00D96E09">
        <w:rPr>
          <w:rFonts w:ascii="Times New Roman" w:hAnsi="Times New Roman" w:cs="Times New Roman"/>
        </w:rPr>
        <w:t xml:space="preserve">я в срок, указанный в пункте </w:t>
      </w:r>
      <w:r w:rsidR="00D96E09" w:rsidRPr="00854F99">
        <w:rPr>
          <w:rFonts w:ascii="Times New Roman" w:hAnsi="Times New Roman" w:cs="Times New Roman"/>
        </w:rPr>
        <w:t xml:space="preserve">настоящего Соглашения. </w:t>
      </w:r>
    </w:p>
    <w:p w:rsidR="00D96E09" w:rsidRPr="00854F99" w:rsidRDefault="00C73669" w:rsidP="00F62EE8">
      <w:pPr>
        <w:ind w:left="426" w:firstLine="425"/>
        <w:jc w:val="both"/>
        <w:rPr>
          <w:rFonts w:ascii="Times New Roman" w:hAnsi="Times New Roman" w:cs="Times New Roman"/>
        </w:rPr>
      </w:pPr>
      <w:r>
        <w:rPr>
          <w:rFonts w:ascii="Times New Roman" w:hAnsi="Times New Roman" w:cs="Times New Roman"/>
        </w:rPr>
        <w:t>12</w:t>
      </w:r>
      <w:r w:rsidR="00D96E09" w:rsidRPr="00854F99">
        <w:rPr>
          <w:rFonts w:ascii="Times New Roman" w:hAnsi="Times New Roman" w:cs="Times New Roman"/>
        </w:rPr>
        <w:t>.  Концессионер  обязан  осуществить  инвестиции  в  реконструкцию объекта  Соглашения  в  объемах,  указанных  в  инвестиционной  программе Концессионера,  утверждаемой  в  порядке,  установленном  законодательством  Российской  Федерации  в  сфере регулирования цен (тарифов).  Концессионер обязан осуществить инвестиции в реконструкцию объекта Соглашения в объемах</w:t>
      </w:r>
      <w:r w:rsidR="005A1632">
        <w:rPr>
          <w:rFonts w:ascii="Times New Roman" w:hAnsi="Times New Roman" w:cs="Times New Roman"/>
        </w:rPr>
        <w:t>.</w:t>
      </w:r>
      <w:r w:rsidR="00D96E09" w:rsidRPr="00854F99">
        <w:rPr>
          <w:rFonts w:ascii="Times New Roman" w:hAnsi="Times New Roman" w:cs="Times New Roman"/>
        </w:rPr>
        <w:t xml:space="preserve"> </w:t>
      </w:r>
    </w:p>
    <w:p w:rsidR="00D96E09" w:rsidRPr="00854F99" w:rsidRDefault="00C73669" w:rsidP="00F62EE8">
      <w:pPr>
        <w:ind w:left="426" w:firstLine="425"/>
        <w:jc w:val="both"/>
        <w:rPr>
          <w:rFonts w:ascii="Times New Roman" w:hAnsi="Times New Roman" w:cs="Times New Roman"/>
        </w:rPr>
      </w:pPr>
      <w:r>
        <w:rPr>
          <w:rFonts w:ascii="Times New Roman" w:hAnsi="Times New Roman" w:cs="Times New Roman"/>
        </w:rPr>
        <w:t>13.</w:t>
      </w:r>
      <w:r w:rsidR="00D96E09" w:rsidRPr="00854F99">
        <w:rPr>
          <w:rFonts w:ascii="Times New Roman" w:hAnsi="Times New Roman" w:cs="Times New Roman"/>
        </w:rPr>
        <w:t xml:space="preserve"> Предельный    размер    расходов    на  реконструкцию  объекта Соглашения,  осуществляемых  в  течение  </w:t>
      </w:r>
      <w:r w:rsidR="00A005B8">
        <w:rPr>
          <w:rFonts w:ascii="Times New Roman" w:hAnsi="Times New Roman" w:cs="Times New Roman"/>
        </w:rPr>
        <w:t>каждого года действия настоящего Соглашения</w:t>
      </w:r>
      <w:r w:rsidR="005A1632">
        <w:rPr>
          <w:rFonts w:ascii="Times New Roman" w:hAnsi="Times New Roman" w:cs="Times New Roman"/>
        </w:rPr>
        <w:t>,  равен 101 000(сто одна тысяча) рублей.</w:t>
      </w:r>
    </w:p>
    <w:p w:rsidR="00D96E09" w:rsidRPr="00854F99" w:rsidRDefault="00D96E09" w:rsidP="00F62EE8">
      <w:pPr>
        <w:ind w:left="426" w:firstLine="425"/>
        <w:jc w:val="both"/>
        <w:rPr>
          <w:rFonts w:ascii="Times New Roman" w:hAnsi="Times New Roman" w:cs="Times New Roman"/>
        </w:rPr>
      </w:pPr>
      <w:r w:rsidRPr="00854F99">
        <w:rPr>
          <w:rFonts w:ascii="Times New Roman" w:hAnsi="Times New Roman" w:cs="Times New Roman"/>
        </w:rPr>
        <w:t xml:space="preserve">Задание    и    основные    мероприятия,   предусмотренные   статьей 22 Федерального    закона    «О  </w:t>
      </w:r>
      <w:r w:rsidR="005A1632">
        <w:rPr>
          <w:rFonts w:ascii="Times New Roman" w:hAnsi="Times New Roman" w:cs="Times New Roman"/>
        </w:rPr>
        <w:t xml:space="preserve">  концессионных    соглашениях».</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1</w:t>
      </w:r>
      <w:r w:rsidR="00C73669">
        <w:rPr>
          <w:rFonts w:ascii="Times New Roman" w:hAnsi="Times New Roman" w:cs="Times New Roman"/>
        </w:rPr>
        <w:t>4</w:t>
      </w:r>
      <w:r w:rsidRPr="00B9176C">
        <w:rPr>
          <w:rFonts w:ascii="Times New Roman" w:hAnsi="Times New Roman" w:cs="Times New Roman"/>
        </w:rPr>
        <w:t>.  Объем  и  источники  инвестиций,  привлекаемых  Концессионером  в целях Реконструкции объекта  Соглашения,  определя</w:t>
      </w:r>
      <w:r>
        <w:rPr>
          <w:rFonts w:ascii="Times New Roman" w:hAnsi="Times New Roman" w:cs="Times New Roman"/>
        </w:rPr>
        <w:t xml:space="preserve">ются   в   соответствии   с  </w:t>
      </w:r>
      <w:r w:rsidRPr="00B9176C">
        <w:rPr>
          <w:rFonts w:ascii="Times New Roman" w:hAnsi="Times New Roman" w:cs="Times New Roman"/>
        </w:rPr>
        <w:t>инвестиционными  прог</w:t>
      </w:r>
      <w:r>
        <w:rPr>
          <w:rFonts w:ascii="Times New Roman" w:hAnsi="Times New Roman" w:cs="Times New Roman"/>
        </w:rPr>
        <w:t>раммами  Концессионера  на  2016</w:t>
      </w:r>
      <w:r w:rsidR="005A1632">
        <w:rPr>
          <w:rFonts w:ascii="Times New Roman" w:hAnsi="Times New Roman" w:cs="Times New Roman"/>
        </w:rPr>
        <w:t xml:space="preserve">-2021 </w:t>
      </w:r>
      <w:r w:rsidRPr="00B9176C">
        <w:rPr>
          <w:rFonts w:ascii="Times New Roman" w:hAnsi="Times New Roman" w:cs="Times New Roman"/>
        </w:rPr>
        <w:t>гг., утвержденными  в   порядке,   установленном   законодательством  Российской Федерации в сфере регулирования цен (тарифов)</w:t>
      </w:r>
      <w:r w:rsidR="005A1632">
        <w:rPr>
          <w:rFonts w:ascii="Times New Roman" w:hAnsi="Times New Roman" w:cs="Times New Roman"/>
        </w:rPr>
        <w:t>.</w:t>
      </w:r>
      <w:r w:rsidRPr="00B9176C">
        <w:rPr>
          <w:rFonts w:ascii="Times New Roman" w:hAnsi="Times New Roman" w:cs="Times New Roman"/>
        </w:rPr>
        <w:t xml:space="preserve"> </w:t>
      </w:r>
    </w:p>
    <w:p w:rsidR="00D96E09" w:rsidRPr="00B9176C" w:rsidRDefault="00D96E09" w:rsidP="00F62EE8">
      <w:pPr>
        <w:ind w:left="426" w:firstLine="425"/>
        <w:jc w:val="both"/>
        <w:rPr>
          <w:rFonts w:ascii="Times New Roman" w:hAnsi="Times New Roman" w:cs="Times New Roman"/>
        </w:rPr>
      </w:pPr>
      <w:r w:rsidRPr="00B9176C">
        <w:rPr>
          <w:rFonts w:ascii="Times New Roman" w:hAnsi="Times New Roman" w:cs="Times New Roman"/>
        </w:rPr>
        <w:t xml:space="preserve">      При      изменении    инвестиционной    программы    объем    инвестиций,  которые  Концессионер      обязуется      привлечь      для      финансирования   инвестиционной  программы,    изменению    не    подлежит.    При    прекращении  действия  Соглашения  Концедент    обеспечивает    возврат    Концессионеру инвестированного  капитала  в течение</w:t>
      </w:r>
      <w:r w:rsidR="005A1632">
        <w:rPr>
          <w:rFonts w:ascii="Times New Roman" w:hAnsi="Times New Roman" w:cs="Times New Roman"/>
        </w:rPr>
        <w:t xml:space="preserve"> 30 дней.</w:t>
      </w:r>
      <w:r>
        <w:rPr>
          <w:rFonts w:ascii="Times New Roman" w:hAnsi="Times New Roman" w:cs="Times New Roman"/>
        </w:rPr>
        <w:t xml:space="preserve"> </w:t>
      </w:r>
    </w:p>
    <w:p w:rsidR="00D96E09" w:rsidRPr="00B9176C" w:rsidRDefault="00D96E09" w:rsidP="00F62EE8">
      <w:pPr>
        <w:ind w:left="426" w:firstLine="425"/>
        <w:jc w:val="both"/>
        <w:rPr>
          <w:rFonts w:ascii="Times New Roman" w:hAnsi="Times New Roman" w:cs="Times New Roman"/>
        </w:rPr>
      </w:pPr>
      <w:r w:rsidRPr="00B9176C">
        <w:rPr>
          <w:rFonts w:ascii="Times New Roman" w:hAnsi="Times New Roman" w:cs="Times New Roman"/>
        </w:rPr>
        <w:t xml:space="preserve">за  исключением  инвестированного  капитала,  возврат  которого  учтен  при установлении  </w:t>
      </w:r>
      <w:r w:rsidRPr="00B9176C">
        <w:rPr>
          <w:rFonts w:ascii="Times New Roman" w:hAnsi="Times New Roman" w:cs="Times New Roman"/>
        </w:rPr>
        <w:lastRenderedPageBreak/>
        <w:t xml:space="preserve">тарифов  на  товары  (работы,  услуги)  организации, осуществляющей  горячее  водоснабжение,  холодное  водоснабжение  и  (или) водоотведение. </w:t>
      </w:r>
    </w:p>
    <w:p w:rsidR="00D96E09" w:rsidRPr="00B9176C" w:rsidRDefault="00D96E09" w:rsidP="00F62EE8">
      <w:pPr>
        <w:ind w:left="426" w:firstLine="425"/>
        <w:rPr>
          <w:rFonts w:ascii="Times New Roman" w:hAnsi="Times New Roman" w:cs="Times New Roman"/>
        </w:rPr>
      </w:pPr>
      <w:r>
        <w:rPr>
          <w:rFonts w:ascii="Times New Roman" w:hAnsi="Times New Roman" w:cs="Times New Roman"/>
        </w:rPr>
        <w:t>1</w:t>
      </w:r>
      <w:r w:rsidR="00C73669">
        <w:rPr>
          <w:rFonts w:ascii="Times New Roman" w:hAnsi="Times New Roman" w:cs="Times New Roman"/>
        </w:rPr>
        <w:t>5</w:t>
      </w:r>
      <w:r w:rsidRPr="00B9176C">
        <w:rPr>
          <w:rFonts w:ascii="Times New Roman" w:hAnsi="Times New Roman" w:cs="Times New Roman"/>
        </w:rPr>
        <w:t xml:space="preserve">.  Завершение  Концессионером  работ  по  реконструкции  объекта  </w:t>
      </w:r>
      <w:r>
        <w:rPr>
          <w:rFonts w:ascii="Times New Roman" w:hAnsi="Times New Roman" w:cs="Times New Roman"/>
        </w:rPr>
        <w:t xml:space="preserve">Соглашения  оформляется </w:t>
      </w:r>
      <w:r w:rsidRPr="00B9176C">
        <w:rPr>
          <w:rFonts w:ascii="Times New Roman" w:hAnsi="Times New Roman" w:cs="Times New Roman"/>
        </w:rPr>
        <w:t xml:space="preserve">подписываемым  Сторонами  документом  об исполнении Концессионером своих обязательств по созданию и реконструкции объекта Соглашения. </w:t>
      </w:r>
    </w:p>
    <w:p w:rsidR="00D96E09" w:rsidRPr="00ED2DF8" w:rsidRDefault="00D96E09" w:rsidP="00D96E09">
      <w:pPr>
        <w:rPr>
          <w:sz w:val="16"/>
          <w:szCs w:val="16"/>
        </w:rPr>
      </w:pPr>
      <w:r w:rsidRPr="00ED2DF8">
        <w:rPr>
          <w:sz w:val="16"/>
          <w:szCs w:val="16"/>
        </w:rPr>
        <w:t xml:space="preserve"> </w:t>
      </w:r>
    </w:p>
    <w:p w:rsidR="00D96E09" w:rsidRPr="00B9176C" w:rsidRDefault="00D96E09" w:rsidP="00D96E09">
      <w:pPr>
        <w:jc w:val="center"/>
        <w:rPr>
          <w:rFonts w:ascii="Times New Roman" w:hAnsi="Times New Roman" w:cs="Times New Roman"/>
        </w:rPr>
      </w:pPr>
      <w:r>
        <w:rPr>
          <w:rFonts w:ascii="Times New Roman" w:hAnsi="Times New Roman" w:cs="Times New Roman"/>
        </w:rPr>
        <w:t>5</w:t>
      </w:r>
      <w:r w:rsidRPr="00B9176C">
        <w:rPr>
          <w:rFonts w:ascii="Times New Roman" w:hAnsi="Times New Roman" w:cs="Times New Roman"/>
        </w:rPr>
        <w:t>. Порядок предоставления Концессионеру</w:t>
      </w:r>
    </w:p>
    <w:p w:rsidR="00D96E09" w:rsidRPr="00B9176C" w:rsidRDefault="00D96E09" w:rsidP="00D96E09">
      <w:pPr>
        <w:jc w:val="center"/>
        <w:rPr>
          <w:rFonts w:ascii="Times New Roman" w:hAnsi="Times New Roman" w:cs="Times New Roman"/>
        </w:rPr>
      </w:pPr>
      <w:r w:rsidRPr="00B9176C">
        <w:rPr>
          <w:rFonts w:ascii="Times New Roman" w:hAnsi="Times New Roman" w:cs="Times New Roman"/>
        </w:rPr>
        <w:t>земельных участков</w:t>
      </w:r>
    </w:p>
    <w:p w:rsidR="00D96E09" w:rsidRPr="00ED2DF8" w:rsidRDefault="00D96E09" w:rsidP="00D96E09">
      <w:pPr>
        <w:rPr>
          <w:sz w:val="16"/>
          <w:szCs w:val="16"/>
        </w:rPr>
      </w:pPr>
      <w:r w:rsidRPr="00ED2DF8">
        <w:rPr>
          <w:sz w:val="16"/>
          <w:szCs w:val="16"/>
        </w:rPr>
        <w:t xml:space="preserve">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1</w:t>
      </w:r>
      <w:r w:rsidRPr="00B9176C">
        <w:rPr>
          <w:rFonts w:ascii="Times New Roman" w:hAnsi="Times New Roman" w:cs="Times New Roman"/>
        </w:rPr>
        <w:t xml:space="preserve">.  Концедент  обязуется  заключить  с  Концессионером  договор  аренды земельного  участка,  в  отношении  которого  осуществлен  государственный кадастровый учет, на котором располагается объект концессионного соглашения и который  необходим  для  осуществления  Концессионером  деятельности, предусмотренной концессионным соглашением, в течение 30 календарных дней с момента  обращения  Концессионера  с  соответствующим  заявлением  в </w:t>
      </w:r>
      <w:r>
        <w:rPr>
          <w:rFonts w:ascii="Times New Roman" w:hAnsi="Times New Roman" w:cs="Times New Roman"/>
        </w:rPr>
        <w:t>Администрацию  Молькинского</w:t>
      </w:r>
      <w:r w:rsidRPr="00B9176C">
        <w:rPr>
          <w:rFonts w:ascii="Times New Roman" w:hAnsi="Times New Roman" w:cs="Times New Roman"/>
        </w:rPr>
        <w:t xml:space="preserve">  сельского  поселения  </w:t>
      </w:r>
      <w:r>
        <w:rPr>
          <w:rFonts w:ascii="Times New Roman" w:hAnsi="Times New Roman" w:cs="Times New Roman"/>
        </w:rPr>
        <w:t xml:space="preserve">Усть-Удинского района Иркутской </w:t>
      </w:r>
      <w:r w:rsidRPr="00B9176C">
        <w:rPr>
          <w:rFonts w:ascii="Times New Roman" w:hAnsi="Times New Roman" w:cs="Times New Roman"/>
        </w:rPr>
        <w:t xml:space="preserve"> области. </w:t>
      </w:r>
    </w:p>
    <w:p w:rsidR="00D96E09" w:rsidRPr="00B9176C" w:rsidRDefault="00D96E09" w:rsidP="00F62EE8">
      <w:pPr>
        <w:ind w:left="426" w:firstLine="425"/>
        <w:jc w:val="both"/>
        <w:rPr>
          <w:rFonts w:ascii="Times New Roman" w:hAnsi="Times New Roman" w:cs="Times New Roman"/>
        </w:rPr>
      </w:pPr>
      <w:r w:rsidRPr="00B9176C">
        <w:rPr>
          <w:rFonts w:ascii="Times New Roman" w:hAnsi="Times New Roman" w:cs="Times New Roman"/>
        </w:rPr>
        <w:t xml:space="preserve">Если  не  осуществлен  государственный  кадастровый  учет  земельного участка, на котором располагается объект концессионного соглашения и который необходим  для  осуществления  Концессионером  деятельности,  предусмотренной концессионным  соглашением,  Концессионер  обеспечивает  выполнение  в отношении  такого  земельного  участка  кадастровых  работ  и  осуществление  его государственного  кадастрового  учета.  После  осуществления  государственного кадастрового учета договор аренды земельного участка заключается в течение 30 календарных  дней  с  момента  обращения  Концессионера  с  соответствующим заявлением  в  Администрацию  </w:t>
      </w:r>
      <w:r>
        <w:rPr>
          <w:rFonts w:ascii="Times New Roman" w:hAnsi="Times New Roman" w:cs="Times New Roman"/>
        </w:rPr>
        <w:t>Молькинского</w:t>
      </w:r>
      <w:r w:rsidRPr="00B9176C">
        <w:rPr>
          <w:rFonts w:ascii="Times New Roman" w:hAnsi="Times New Roman" w:cs="Times New Roman"/>
        </w:rPr>
        <w:t xml:space="preserve">  сельского  поселения  </w:t>
      </w:r>
      <w:r>
        <w:rPr>
          <w:rFonts w:ascii="Times New Roman" w:hAnsi="Times New Roman" w:cs="Times New Roman"/>
        </w:rPr>
        <w:t xml:space="preserve">Усть-Удинского района Иркутской </w:t>
      </w:r>
      <w:r w:rsidRPr="00B9176C">
        <w:rPr>
          <w:rFonts w:ascii="Times New Roman" w:hAnsi="Times New Roman" w:cs="Times New Roman"/>
        </w:rPr>
        <w:t xml:space="preserve"> области.</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2</w:t>
      </w:r>
      <w:r w:rsidRPr="00B9176C">
        <w:rPr>
          <w:rFonts w:ascii="Times New Roman" w:hAnsi="Times New Roman" w:cs="Times New Roman"/>
        </w:rPr>
        <w:t xml:space="preserve">.  Договор  аренды  земельных  участков  заключается  на  срок  действия настоящего Соглашения. </w:t>
      </w:r>
    </w:p>
    <w:p w:rsidR="00D96E09" w:rsidRPr="00B9176C" w:rsidRDefault="00D96E09" w:rsidP="00F62EE8">
      <w:pPr>
        <w:ind w:left="426" w:firstLine="425"/>
        <w:jc w:val="both"/>
        <w:rPr>
          <w:rFonts w:ascii="Times New Roman" w:hAnsi="Times New Roman" w:cs="Times New Roman"/>
        </w:rPr>
      </w:pPr>
      <w:r w:rsidRPr="00B9176C">
        <w:rPr>
          <w:rFonts w:ascii="Times New Roman" w:hAnsi="Times New Roman" w:cs="Times New Roman"/>
        </w:rPr>
        <w:t>Договоры аренды земельных участков на срок не менее 1 года подлежит государственной регистрации  в  установленном  зако</w:t>
      </w:r>
      <w:r>
        <w:rPr>
          <w:rFonts w:ascii="Times New Roman" w:hAnsi="Times New Roman" w:cs="Times New Roman"/>
        </w:rPr>
        <w:t xml:space="preserve">нодательством  Российской </w:t>
      </w:r>
      <w:r w:rsidRPr="00B9176C">
        <w:rPr>
          <w:rFonts w:ascii="Times New Roman" w:hAnsi="Times New Roman" w:cs="Times New Roman"/>
        </w:rPr>
        <w:t xml:space="preserve">Федерации порядке и вступает в силу с момента такой регистрации. Государственная регистрация указанного договора осуществляется за счет Концедента.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3</w:t>
      </w:r>
      <w:r w:rsidRPr="00B9176C">
        <w:rPr>
          <w:rFonts w:ascii="Times New Roman" w:hAnsi="Times New Roman" w:cs="Times New Roman"/>
        </w:rPr>
        <w:t>.  Концессионер  вправе  передавать  свои  права  по  договору  аренды земельных   участков третьим лицам и сдавать зем</w:t>
      </w:r>
      <w:r>
        <w:rPr>
          <w:rFonts w:ascii="Times New Roman" w:hAnsi="Times New Roman" w:cs="Times New Roman"/>
        </w:rPr>
        <w:t xml:space="preserve">ельные участки в субаренду, </w:t>
      </w:r>
      <w:r w:rsidRPr="00B9176C">
        <w:rPr>
          <w:rFonts w:ascii="Times New Roman" w:hAnsi="Times New Roman" w:cs="Times New Roman"/>
        </w:rPr>
        <w:t xml:space="preserve">Соглашением,  не относящееся к объекту Соглашения и не входящее в состав иного имущества, является собственностью Концедента.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4</w:t>
      </w:r>
      <w:r w:rsidRPr="00B9176C">
        <w:rPr>
          <w:rFonts w:ascii="Times New Roman" w:hAnsi="Times New Roman" w:cs="Times New Roman"/>
        </w:rPr>
        <w:t xml:space="preserve">.  Недвижимое  имущество,  которое  создано  Концессионером  без согласия  Концедента  при  осуществлении  деятельности,  предусмотренной настоящим Соглашением, не относящееся к объекту Соглашения и не входящее в  состав  иного    имущества,  является  собственностью  Концедента.  Стоимость такого имущества Концедентом возмещению не подлежит.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5</w:t>
      </w:r>
      <w:r w:rsidRPr="00B9176C">
        <w:rPr>
          <w:rFonts w:ascii="Times New Roman" w:hAnsi="Times New Roman" w:cs="Times New Roman"/>
        </w:rPr>
        <w:t xml:space="preserve">.  Движимое  имущество,  которое  создано  и  (или)  приобретено Концессионером    при  осуществлении  деятельности,  предусмотренной настоящим  Соглашением,  и  не  входит  в  состав  иного  имущества,  является собственностью Концессионера.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6</w:t>
      </w:r>
      <w:r w:rsidRPr="00B9176C">
        <w:rPr>
          <w:rFonts w:ascii="Times New Roman" w:hAnsi="Times New Roman" w:cs="Times New Roman"/>
        </w:rPr>
        <w:t xml:space="preserve">.  Концессионер  обязан  учитывать  объект  Соглашения  и  иное переданное  Концедентом  имущество  на  своем  балансе  отдельно  от  своего имущества.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7</w:t>
      </w:r>
      <w:r w:rsidRPr="00B9176C">
        <w:rPr>
          <w:rFonts w:ascii="Times New Roman" w:hAnsi="Times New Roman" w:cs="Times New Roman"/>
        </w:rPr>
        <w:t xml:space="preserve">. Концессионер обязан осуществлять начисление амортизации. </w:t>
      </w:r>
    </w:p>
    <w:p w:rsidR="00D96E09" w:rsidRDefault="00D96E09" w:rsidP="00F62EE8">
      <w:pPr>
        <w:ind w:left="426" w:firstLine="425"/>
        <w:jc w:val="both"/>
        <w:rPr>
          <w:rFonts w:ascii="Times New Roman" w:hAnsi="Times New Roman" w:cs="Times New Roman"/>
        </w:rPr>
      </w:pPr>
      <w:r>
        <w:rPr>
          <w:rFonts w:ascii="Times New Roman" w:hAnsi="Times New Roman" w:cs="Times New Roman"/>
        </w:rPr>
        <w:t>8</w:t>
      </w:r>
      <w:r w:rsidRPr="00B9176C">
        <w:rPr>
          <w:rFonts w:ascii="Times New Roman" w:hAnsi="Times New Roman" w:cs="Times New Roman"/>
        </w:rPr>
        <w:t xml:space="preserve">.  Риск  случайной  гибели  или  случайного  повреждения  объекта Соглашения  и  иного  имущества  несет  Концессионер  в  период  действия настоящего Соглашения. </w:t>
      </w:r>
    </w:p>
    <w:p w:rsidR="00464990" w:rsidRPr="00B9176C" w:rsidRDefault="00464990" w:rsidP="00F62EE8">
      <w:pPr>
        <w:ind w:left="426" w:firstLine="425"/>
        <w:jc w:val="both"/>
        <w:rPr>
          <w:rFonts w:ascii="Times New Roman" w:hAnsi="Times New Roman" w:cs="Times New Roman"/>
        </w:rPr>
      </w:pPr>
      <w:r>
        <w:rPr>
          <w:rFonts w:ascii="Times New Roman" w:hAnsi="Times New Roman" w:cs="Times New Roman"/>
        </w:rPr>
        <w:t>9. Концессионер несет ответственность за оплату электроэнергии по счетчику. Проводить до 25 числа каждого месяца сверку показаний приборов учета электроэнергии.</w:t>
      </w:r>
    </w:p>
    <w:p w:rsidR="00D96E09" w:rsidRPr="00ED2DF8" w:rsidRDefault="00D96E09" w:rsidP="00D96E09">
      <w:pPr>
        <w:ind w:firstLine="540"/>
        <w:rPr>
          <w:sz w:val="16"/>
          <w:szCs w:val="16"/>
        </w:rPr>
      </w:pPr>
      <w:r w:rsidRPr="00ED2DF8">
        <w:rPr>
          <w:sz w:val="16"/>
          <w:szCs w:val="16"/>
        </w:rPr>
        <w:t xml:space="preserve"> </w:t>
      </w:r>
    </w:p>
    <w:p w:rsidR="00D96E09" w:rsidRPr="00B9176C" w:rsidRDefault="00D96E09" w:rsidP="00D96E09">
      <w:pPr>
        <w:jc w:val="center"/>
        <w:rPr>
          <w:rFonts w:ascii="Times New Roman" w:hAnsi="Times New Roman" w:cs="Times New Roman"/>
        </w:rPr>
      </w:pPr>
      <w:r>
        <w:rPr>
          <w:rFonts w:ascii="Times New Roman" w:hAnsi="Times New Roman" w:cs="Times New Roman"/>
        </w:rPr>
        <w:t>6</w:t>
      </w:r>
      <w:r w:rsidRPr="00B9176C">
        <w:rPr>
          <w:rFonts w:ascii="Times New Roman" w:hAnsi="Times New Roman" w:cs="Times New Roman"/>
        </w:rPr>
        <w:t>. Порядок передачи Концессионером Концеденту</w:t>
      </w:r>
    </w:p>
    <w:p w:rsidR="00D96E09" w:rsidRPr="00B9176C" w:rsidRDefault="00D96E09" w:rsidP="00D96E09">
      <w:pPr>
        <w:jc w:val="center"/>
        <w:rPr>
          <w:rFonts w:ascii="Times New Roman" w:hAnsi="Times New Roman" w:cs="Times New Roman"/>
        </w:rPr>
      </w:pPr>
      <w:r w:rsidRPr="00B9176C">
        <w:rPr>
          <w:rFonts w:ascii="Times New Roman" w:hAnsi="Times New Roman" w:cs="Times New Roman"/>
        </w:rPr>
        <w:t>объектов имущества</w:t>
      </w:r>
    </w:p>
    <w:p w:rsidR="00D96E09" w:rsidRPr="00ED2DF8" w:rsidRDefault="00D96E09" w:rsidP="00D96E09">
      <w:pPr>
        <w:rPr>
          <w:sz w:val="16"/>
          <w:szCs w:val="16"/>
        </w:rPr>
      </w:pPr>
      <w:r w:rsidRPr="00ED2DF8">
        <w:rPr>
          <w:sz w:val="16"/>
          <w:szCs w:val="16"/>
        </w:rPr>
        <w:t xml:space="preserve">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1</w:t>
      </w:r>
      <w:r w:rsidRPr="00B9176C">
        <w:rPr>
          <w:rFonts w:ascii="Times New Roman" w:hAnsi="Times New Roman" w:cs="Times New Roman"/>
        </w:rPr>
        <w:t xml:space="preserve">.    По  результатам  проведения  мероприятий  по  техническому перевооружению  Концессионер  обязан  передать  Концеденту  оборудование  не пригодное  для  эксплуатации  Объекта  Соглашения  путем  подписания  с Концедентом  акта  приема-передачи.  Концедент  обязан  принять  передаваемое по  акту  приема-передачи  не  пригодное  для  эксплуатации  оборудование  в течение 2 рабочих дней и обеспечить его вывоз за свой счет.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lastRenderedPageBreak/>
        <w:t>2</w:t>
      </w:r>
      <w:r w:rsidRPr="00B9176C">
        <w:rPr>
          <w:rFonts w:ascii="Times New Roman" w:hAnsi="Times New Roman" w:cs="Times New Roman"/>
        </w:rPr>
        <w:t xml:space="preserve">.  Концессионер  обязан  передать  Концеденту,  а  Концедент  обязан принять  </w:t>
      </w:r>
      <w:r w:rsidR="00C73669">
        <w:rPr>
          <w:rFonts w:ascii="Times New Roman" w:hAnsi="Times New Roman" w:cs="Times New Roman"/>
        </w:rPr>
        <w:t xml:space="preserve">объект    Соглашения  в  срок 30 календарных дней.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3</w:t>
      </w:r>
      <w:r w:rsidRPr="00B9176C">
        <w:rPr>
          <w:rFonts w:ascii="Times New Roman" w:hAnsi="Times New Roman" w:cs="Times New Roman"/>
        </w:rPr>
        <w:t xml:space="preserve">.  Концессионер    обязан    передать    Концеденту,  а  Концедент  обязан принять иное  имущество, которое не должно быть </w:t>
      </w:r>
      <w:r w:rsidR="00C73669">
        <w:rPr>
          <w:rFonts w:ascii="Times New Roman" w:hAnsi="Times New Roman" w:cs="Times New Roman"/>
        </w:rPr>
        <w:t>обременено правами третьих лиц</w:t>
      </w:r>
      <w:r w:rsidRPr="00B9176C">
        <w:rPr>
          <w:rFonts w:ascii="Times New Roman" w:hAnsi="Times New Roman" w:cs="Times New Roman"/>
        </w:rPr>
        <w:t>, и быть пригодным для  осуществления  деятельности</w:t>
      </w:r>
      <w:r w:rsidR="00C73669">
        <w:rPr>
          <w:rFonts w:ascii="Times New Roman" w:hAnsi="Times New Roman" w:cs="Times New Roman"/>
        </w:rPr>
        <w:t>.</w:t>
      </w:r>
      <w:r w:rsidRPr="00B9176C">
        <w:rPr>
          <w:rFonts w:ascii="Times New Roman" w:hAnsi="Times New Roman" w:cs="Times New Roman"/>
        </w:rPr>
        <w:t xml:space="preserve">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4</w:t>
      </w:r>
      <w:r w:rsidRPr="00B9176C">
        <w:rPr>
          <w:rFonts w:ascii="Times New Roman" w:hAnsi="Times New Roman" w:cs="Times New Roman"/>
        </w:rPr>
        <w:t xml:space="preserve">.  Передача  Концессионером  Концеденту  объекта  Соглашения,  иного имущества  осуществляется  по  акту  приема-передачи,  подписываемому Сторонами.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5</w:t>
      </w:r>
      <w:r w:rsidRPr="00B9176C">
        <w:rPr>
          <w:rFonts w:ascii="Times New Roman" w:hAnsi="Times New Roman" w:cs="Times New Roman"/>
        </w:rPr>
        <w:t>.  Концессионер  передает  Концеденту  документы,  относящиеся  к передаваемому объекту Соглашения, иному имуще</w:t>
      </w:r>
      <w:r>
        <w:rPr>
          <w:rFonts w:ascii="Times New Roman" w:hAnsi="Times New Roman" w:cs="Times New Roman"/>
        </w:rPr>
        <w:t xml:space="preserve">ству, в том числе проектную </w:t>
      </w:r>
      <w:r w:rsidRPr="00B9176C">
        <w:rPr>
          <w:rFonts w:ascii="Times New Roman" w:hAnsi="Times New Roman" w:cs="Times New Roman"/>
        </w:rPr>
        <w:t xml:space="preserve">документацию на создание и техническое перевооружение объекта Соглашения. </w:t>
      </w:r>
    </w:p>
    <w:p w:rsidR="00D96E09" w:rsidRPr="00B9176C" w:rsidRDefault="00D96E09" w:rsidP="00F62EE8">
      <w:pPr>
        <w:ind w:left="426" w:firstLine="425"/>
        <w:jc w:val="both"/>
        <w:rPr>
          <w:rFonts w:ascii="Times New Roman" w:hAnsi="Times New Roman" w:cs="Times New Roman"/>
        </w:rPr>
      </w:pPr>
      <w:r w:rsidRPr="00B9176C">
        <w:rPr>
          <w:rFonts w:ascii="Times New Roman" w:hAnsi="Times New Roman" w:cs="Times New Roman"/>
        </w:rPr>
        <w:t xml:space="preserve">6. Обязанность Концессионера по передаче объекта Соглашения, иного имущества  считается  исполненной  с  момента  подписания  Сторонами  акта приема-передачи  и  государственной  регистрации  прекращения  прав Концессионера на владение и пользование указанными объектами. </w:t>
      </w:r>
    </w:p>
    <w:p w:rsidR="00D96E09" w:rsidRPr="00B9176C" w:rsidRDefault="00D96E09" w:rsidP="00F62EE8">
      <w:pPr>
        <w:ind w:left="426" w:firstLine="425"/>
        <w:jc w:val="both"/>
        <w:rPr>
          <w:rFonts w:ascii="Times New Roman" w:hAnsi="Times New Roman" w:cs="Times New Roman"/>
        </w:rPr>
      </w:pPr>
      <w:r>
        <w:rPr>
          <w:rFonts w:ascii="Times New Roman" w:hAnsi="Times New Roman" w:cs="Times New Roman"/>
        </w:rPr>
        <w:t>7</w:t>
      </w:r>
      <w:r w:rsidRPr="00B9176C">
        <w:rPr>
          <w:rFonts w:ascii="Times New Roman" w:hAnsi="Times New Roman" w:cs="Times New Roman"/>
        </w:rPr>
        <w:t xml:space="preserve">.  Обязанность    Концессионера  по  передаче  движимого  имущества, входящего  в  состав    объекта  Соглашения,  считается  исполненной  с  момента подписания Сторонами акта приема-передачи. </w:t>
      </w:r>
    </w:p>
    <w:p w:rsidR="00D96E09" w:rsidRPr="00B9176C" w:rsidRDefault="00D96E09" w:rsidP="00F62EE8">
      <w:pPr>
        <w:ind w:left="426" w:firstLine="425"/>
        <w:jc w:val="both"/>
        <w:rPr>
          <w:rFonts w:ascii="Times New Roman" w:hAnsi="Times New Roman" w:cs="Times New Roman"/>
        </w:rPr>
      </w:pPr>
      <w:r w:rsidRPr="00B9176C">
        <w:rPr>
          <w:rFonts w:ascii="Times New Roman" w:hAnsi="Times New Roman" w:cs="Times New Roman"/>
        </w:rPr>
        <w:t xml:space="preserve">При  уклонении  Концедента  от  подписания  акта  приема-передачи обязанность Концессионера по передаче объекта Соглашения, иного имущества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 </w:t>
      </w:r>
    </w:p>
    <w:p w:rsidR="00D96E09" w:rsidRDefault="00D96E09" w:rsidP="00F62EE8">
      <w:pPr>
        <w:ind w:left="426" w:firstLine="425"/>
        <w:jc w:val="both"/>
        <w:rPr>
          <w:rFonts w:ascii="Times New Roman" w:hAnsi="Times New Roman" w:cs="Times New Roman"/>
        </w:rPr>
      </w:pPr>
      <w:r>
        <w:rPr>
          <w:rFonts w:ascii="Times New Roman" w:hAnsi="Times New Roman" w:cs="Times New Roman"/>
        </w:rPr>
        <w:t>8</w:t>
      </w:r>
      <w:r w:rsidRPr="00B9176C">
        <w:rPr>
          <w:rFonts w:ascii="Times New Roman" w:hAnsi="Times New Roman" w:cs="Times New Roman"/>
        </w:rPr>
        <w:t xml:space="preserve">.  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счет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 </w:t>
      </w:r>
    </w:p>
    <w:p w:rsidR="00D96E09" w:rsidRPr="00A55742" w:rsidRDefault="00D96E09" w:rsidP="00D96E09">
      <w:pPr>
        <w:jc w:val="center"/>
        <w:rPr>
          <w:rFonts w:ascii="Times New Roman" w:hAnsi="Times New Roman" w:cs="Times New Roman"/>
        </w:rPr>
      </w:pPr>
      <w:r>
        <w:rPr>
          <w:rFonts w:ascii="Times New Roman" w:hAnsi="Times New Roman" w:cs="Times New Roman"/>
        </w:rPr>
        <w:t>7</w:t>
      </w:r>
      <w:r w:rsidRPr="00A55742">
        <w:rPr>
          <w:rFonts w:ascii="Times New Roman" w:hAnsi="Times New Roman" w:cs="Times New Roman"/>
        </w:rPr>
        <w:t>. Порядок осуществления Концессионером</w:t>
      </w:r>
    </w:p>
    <w:p w:rsidR="00D96E09" w:rsidRPr="00A55742" w:rsidRDefault="00D96E09" w:rsidP="00D96E09">
      <w:pPr>
        <w:jc w:val="center"/>
        <w:rPr>
          <w:rFonts w:ascii="Times New Roman" w:hAnsi="Times New Roman" w:cs="Times New Roman"/>
        </w:rPr>
      </w:pPr>
      <w:r w:rsidRPr="00A55742">
        <w:rPr>
          <w:rFonts w:ascii="Times New Roman" w:hAnsi="Times New Roman" w:cs="Times New Roman"/>
        </w:rPr>
        <w:t>деятельности, предусмотренной Соглашением</w:t>
      </w:r>
    </w:p>
    <w:p w:rsidR="00D96E09" w:rsidRPr="00ED2DF8" w:rsidRDefault="00D96E09" w:rsidP="00D96E09">
      <w:pPr>
        <w:rPr>
          <w:sz w:val="16"/>
          <w:szCs w:val="16"/>
        </w:rPr>
      </w:pPr>
      <w:r w:rsidRPr="00ED2DF8">
        <w:rPr>
          <w:sz w:val="16"/>
          <w:szCs w:val="16"/>
        </w:rPr>
        <w:t xml:space="preserve"> </w:t>
      </w:r>
    </w:p>
    <w:p w:rsidR="00D96E09" w:rsidRPr="000435BC" w:rsidRDefault="00D96E09" w:rsidP="00F62EE8">
      <w:pPr>
        <w:ind w:left="426" w:firstLine="425"/>
        <w:jc w:val="both"/>
        <w:rPr>
          <w:rFonts w:ascii="Times New Roman" w:hAnsi="Times New Roman" w:cs="Times New Roman"/>
        </w:rPr>
      </w:pPr>
      <w:r w:rsidRPr="000435BC">
        <w:rPr>
          <w:rFonts w:ascii="Times New Roman" w:hAnsi="Times New Roman" w:cs="Times New Roman"/>
        </w:rPr>
        <w:t>1.  В  соответствии  с  настоящим  Соглашением  Концессионер  обязан  на условиях,  предусмотренных  настоящим  Соглашением,  осуществлять д</w:t>
      </w:r>
      <w:r w:rsidR="00C73669">
        <w:rPr>
          <w:rFonts w:ascii="Times New Roman" w:hAnsi="Times New Roman" w:cs="Times New Roman"/>
        </w:rPr>
        <w:t xml:space="preserve">еятельность </w:t>
      </w:r>
      <w:r w:rsidRPr="000435BC">
        <w:rPr>
          <w:rFonts w:ascii="Times New Roman" w:hAnsi="Times New Roman" w:cs="Times New Roman"/>
        </w:rPr>
        <w:t xml:space="preserve">и не прекращать (не  приостанавливать)  эту  деятельность  без  согласия  Концедента,  за исключением  случаев,  установленных  законодательством  Российской Федерации. </w:t>
      </w:r>
    </w:p>
    <w:p w:rsidR="00D96E09" w:rsidRPr="000435BC" w:rsidRDefault="00D96E09" w:rsidP="00F62EE8">
      <w:pPr>
        <w:ind w:left="426" w:firstLine="425"/>
        <w:jc w:val="both"/>
        <w:rPr>
          <w:rFonts w:ascii="Times New Roman" w:hAnsi="Times New Roman" w:cs="Times New Roman"/>
        </w:rPr>
      </w:pPr>
      <w:r>
        <w:rPr>
          <w:rFonts w:ascii="Times New Roman" w:hAnsi="Times New Roman" w:cs="Times New Roman"/>
        </w:rPr>
        <w:t>2</w:t>
      </w:r>
      <w:r w:rsidRPr="000435BC">
        <w:rPr>
          <w:rFonts w:ascii="Times New Roman" w:hAnsi="Times New Roman" w:cs="Times New Roman"/>
        </w:rPr>
        <w:t xml:space="preserve">.  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 </w:t>
      </w:r>
    </w:p>
    <w:p w:rsidR="00D96E09" w:rsidRPr="000435BC" w:rsidRDefault="00D96E09" w:rsidP="00F62EE8">
      <w:pPr>
        <w:ind w:left="426" w:firstLine="425"/>
        <w:jc w:val="both"/>
        <w:rPr>
          <w:rFonts w:ascii="Times New Roman" w:hAnsi="Times New Roman" w:cs="Times New Roman"/>
        </w:rPr>
      </w:pPr>
      <w:r>
        <w:rPr>
          <w:rFonts w:ascii="Times New Roman" w:hAnsi="Times New Roman" w:cs="Times New Roman"/>
        </w:rPr>
        <w:t>3</w:t>
      </w:r>
      <w:r w:rsidRPr="000435BC">
        <w:rPr>
          <w:rFonts w:ascii="Times New Roman" w:hAnsi="Times New Roman" w:cs="Times New Roman"/>
        </w:rPr>
        <w:t>. Концессионер обязан осуществлять деятельность, с даты ввода объекта Соглашения в эксплуатацию и до окончания срока</w:t>
      </w:r>
      <w:r w:rsidR="00C73669">
        <w:rPr>
          <w:rFonts w:ascii="Times New Roman" w:hAnsi="Times New Roman" w:cs="Times New Roman"/>
        </w:rPr>
        <w:t xml:space="preserve"> действия Соглашения.</w:t>
      </w:r>
      <w:r w:rsidRPr="000435BC">
        <w:rPr>
          <w:rFonts w:ascii="Times New Roman" w:hAnsi="Times New Roman" w:cs="Times New Roman"/>
        </w:rPr>
        <w:t xml:space="preserve"> </w:t>
      </w:r>
    </w:p>
    <w:p w:rsidR="00D96E09" w:rsidRPr="000435BC" w:rsidRDefault="00D96E09" w:rsidP="00F62EE8">
      <w:pPr>
        <w:ind w:left="426" w:firstLine="425"/>
        <w:jc w:val="both"/>
        <w:rPr>
          <w:rFonts w:ascii="Times New Roman" w:hAnsi="Times New Roman" w:cs="Times New Roman"/>
        </w:rPr>
      </w:pPr>
      <w:r>
        <w:rPr>
          <w:rFonts w:ascii="Times New Roman" w:hAnsi="Times New Roman" w:cs="Times New Roman"/>
        </w:rPr>
        <w:t>4</w:t>
      </w:r>
      <w:r w:rsidRPr="000435BC">
        <w:rPr>
          <w:rFonts w:ascii="Times New Roman" w:hAnsi="Times New Roman" w:cs="Times New Roman"/>
        </w:rPr>
        <w:t>. Помимо деятельности, указанной в пункте 1 настоящего Соглашения,  Концессионер с использованием объекта Соглашения имеет право осуществлять иную деятел</w:t>
      </w:r>
      <w:r>
        <w:rPr>
          <w:rFonts w:ascii="Times New Roman" w:hAnsi="Times New Roman" w:cs="Times New Roman"/>
        </w:rPr>
        <w:t xml:space="preserve">ьность в соответствии с Уставом </w:t>
      </w:r>
      <w:r w:rsidRPr="000435BC">
        <w:rPr>
          <w:rFonts w:ascii="Times New Roman" w:hAnsi="Times New Roman" w:cs="Times New Roman"/>
        </w:rPr>
        <w:t xml:space="preserve">Концессионера. </w:t>
      </w:r>
    </w:p>
    <w:p w:rsidR="00D96E09" w:rsidRPr="000435BC" w:rsidRDefault="00D96E09" w:rsidP="00F62EE8">
      <w:pPr>
        <w:ind w:left="426" w:firstLine="425"/>
        <w:jc w:val="both"/>
        <w:rPr>
          <w:rFonts w:ascii="Times New Roman" w:hAnsi="Times New Roman" w:cs="Times New Roman"/>
        </w:rPr>
      </w:pPr>
      <w:r w:rsidRPr="000435BC">
        <w:rPr>
          <w:rFonts w:ascii="Times New Roman" w:hAnsi="Times New Roman" w:cs="Times New Roman"/>
        </w:rPr>
        <w:t>5. Концессионер имеет право исполнять настоящее Соглашение, включая осуществление  деятельности,  указанной  в  пункте  1  настоящего  Соглашения, своими    силами  и  (или)  с привлечением  других  ли</w:t>
      </w:r>
      <w:r>
        <w:rPr>
          <w:rFonts w:ascii="Times New Roman" w:hAnsi="Times New Roman" w:cs="Times New Roman"/>
        </w:rPr>
        <w:t xml:space="preserve">ц.  При  этом  Концессионер  </w:t>
      </w:r>
      <w:r w:rsidRPr="000435BC">
        <w:rPr>
          <w:rFonts w:ascii="Times New Roman" w:hAnsi="Times New Roman" w:cs="Times New Roman"/>
        </w:rPr>
        <w:t xml:space="preserve">несет ответственность за действия других лиц как за свои собственные. </w:t>
      </w:r>
    </w:p>
    <w:p w:rsidR="00D96E09" w:rsidRPr="000435BC" w:rsidRDefault="00D96E09" w:rsidP="00F62EE8">
      <w:pPr>
        <w:ind w:left="426" w:firstLine="425"/>
        <w:jc w:val="both"/>
        <w:rPr>
          <w:rFonts w:ascii="Times New Roman" w:hAnsi="Times New Roman" w:cs="Times New Roman"/>
        </w:rPr>
      </w:pPr>
      <w:r>
        <w:rPr>
          <w:rFonts w:ascii="Times New Roman" w:hAnsi="Times New Roman" w:cs="Times New Roman"/>
        </w:rPr>
        <w:t>6</w:t>
      </w:r>
      <w:r w:rsidRPr="000435BC">
        <w:rPr>
          <w:rFonts w:ascii="Times New Roman" w:hAnsi="Times New Roman" w:cs="Times New Roman"/>
        </w:rPr>
        <w:t xml:space="preserve">.  Концессионер  обязан  предоставлять  потребителям  установленные федеральными  законами,  законами  субъекта  Российской  Федерации, нормативными правовыми актами органов местного самоуправления льготы, в том  числе  льготы  по      оплате    товаров,    работ    и    услуг.  Указанные  льготы предоставляются  Концессионером  в  порядке  и  случаях,  определенных законодательством Российской Федерации. </w:t>
      </w:r>
    </w:p>
    <w:p w:rsidR="00D96E09" w:rsidRPr="000435BC" w:rsidRDefault="00D96E09" w:rsidP="00F62EE8">
      <w:pPr>
        <w:ind w:left="426" w:firstLine="425"/>
        <w:jc w:val="both"/>
        <w:rPr>
          <w:rFonts w:ascii="Times New Roman" w:hAnsi="Times New Roman" w:cs="Times New Roman"/>
        </w:rPr>
      </w:pPr>
      <w:r>
        <w:rPr>
          <w:rFonts w:ascii="Times New Roman" w:hAnsi="Times New Roman" w:cs="Times New Roman"/>
        </w:rPr>
        <w:t>7</w:t>
      </w:r>
      <w:r w:rsidRPr="000435BC">
        <w:rPr>
          <w:rFonts w:ascii="Times New Roman" w:hAnsi="Times New Roman" w:cs="Times New Roman"/>
        </w:rPr>
        <w:t xml:space="preserve">.  Концессионер  обязан  при  осуществлении  деятельности,  указанной  в пункте  1  настоящего  Соглашения,  осуществлять  реализацию  производимых услуг  по  водоснабжению  по  регулируемым  ценам  (тарифам)  и  (или)  в соответствии с установленными надбавками к ценам (тарифам). </w:t>
      </w:r>
    </w:p>
    <w:p w:rsidR="00D96E09" w:rsidRPr="000435BC" w:rsidRDefault="00D96E09" w:rsidP="00F62EE8">
      <w:pPr>
        <w:ind w:left="426" w:firstLine="425"/>
        <w:jc w:val="both"/>
        <w:rPr>
          <w:rFonts w:ascii="Times New Roman" w:hAnsi="Times New Roman" w:cs="Times New Roman"/>
        </w:rPr>
      </w:pPr>
      <w:r>
        <w:rPr>
          <w:rFonts w:ascii="Times New Roman" w:hAnsi="Times New Roman" w:cs="Times New Roman"/>
        </w:rPr>
        <w:lastRenderedPageBreak/>
        <w:t>8</w:t>
      </w:r>
      <w:r w:rsidRPr="000435BC">
        <w:rPr>
          <w:rFonts w:ascii="Times New Roman" w:hAnsi="Times New Roman" w:cs="Times New Roman"/>
        </w:rPr>
        <w:t>. Порядок, условия установления и измен</w:t>
      </w:r>
      <w:r>
        <w:rPr>
          <w:rFonts w:ascii="Times New Roman" w:hAnsi="Times New Roman" w:cs="Times New Roman"/>
        </w:rPr>
        <w:t xml:space="preserve">ения цен (тарифов), надбавок к </w:t>
      </w:r>
      <w:r w:rsidRPr="000435BC">
        <w:rPr>
          <w:rFonts w:ascii="Times New Roman" w:hAnsi="Times New Roman" w:cs="Times New Roman"/>
        </w:rPr>
        <w:t xml:space="preserve">ценам      (тарифам)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w:t>
      </w:r>
    </w:p>
    <w:p w:rsidR="00D96E09" w:rsidRPr="000435BC" w:rsidRDefault="00D96E09" w:rsidP="00F62EE8">
      <w:pPr>
        <w:ind w:left="426" w:firstLine="425"/>
        <w:jc w:val="both"/>
        <w:rPr>
          <w:rFonts w:ascii="Times New Roman" w:hAnsi="Times New Roman" w:cs="Times New Roman"/>
        </w:rPr>
      </w:pPr>
      <w:r w:rsidRPr="000435BC">
        <w:rPr>
          <w:rFonts w:ascii="Times New Roman" w:hAnsi="Times New Roman" w:cs="Times New Roman"/>
        </w:rPr>
        <w:t>Федерации в сфере регулирования цен (тарифов</w:t>
      </w:r>
      <w:r>
        <w:rPr>
          <w:rFonts w:ascii="Times New Roman" w:hAnsi="Times New Roman" w:cs="Times New Roman"/>
        </w:rPr>
        <w:t xml:space="preserve">) регулирование цен (тарифов), </w:t>
      </w:r>
      <w:r w:rsidRPr="000435BC">
        <w:rPr>
          <w:rFonts w:ascii="Times New Roman" w:hAnsi="Times New Roman" w:cs="Times New Roman"/>
        </w:rPr>
        <w:t xml:space="preserve">в порядке, предусмотренном законодательством Российской Федерации. </w:t>
      </w:r>
    </w:p>
    <w:p w:rsidR="00D96E09" w:rsidRPr="005A1632" w:rsidRDefault="00D96E09" w:rsidP="00F62EE8">
      <w:pPr>
        <w:ind w:left="426" w:firstLine="425"/>
        <w:jc w:val="both"/>
        <w:rPr>
          <w:rFonts w:ascii="Times New Roman" w:hAnsi="Times New Roman" w:cs="Times New Roman"/>
        </w:rPr>
      </w:pPr>
      <w:r>
        <w:rPr>
          <w:rFonts w:ascii="Times New Roman" w:hAnsi="Times New Roman" w:cs="Times New Roman"/>
        </w:rPr>
        <w:t>9</w:t>
      </w:r>
      <w:r w:rsidRPr="000435BC">
        <w:rPr>
          <w:rFonts w:ascii="Times New Roman" w:hAnsi="Times New Roman" w:cs="Times New Roman"/>
        </w:rPr>
        <w:t xml:space="preserve">. Концессионер имеет право передавать с согласия Концедента третьим лицам  свои  права  и обязанности, предусмотренные настоящим Соглашением, с  момента  ввода  в    эксплуатацию  объекта  Соглашения  путем  уступки требования или перевода долга в соответствии с настоящим Соглашением. </w:t>
      </w:r>
    </w:p>
    <w:p w:rsidR="00D96E09" w:rsidRPr="000435BC" w:rsidRDefault="00D96E09" w:rsidP="00D96E09">
      <w:pPr>
        <w:jc w:val="center"/>
        <w:rPr>
          <w:rFonts w:ascii="Times New Roman" w:hAnsi="Times New Roman" w:cs="Times New Roman"/>
        </w:rPr>
      </w:pPr>
    </w:p>
    <w:p w:rsidR="00D96E09" w:rsidRPr="000435BC" w:rsidRDefault="00D96E09" w:rsidP="00D96E09">
      <w:pPr>
        <w:jc w:val="center"/>
        <w:rPr>
          <w:rFonts w:ascii="Times New Roman" w:hAnsi="Times New Roman" w:cs="Times New Roman"/>
        </w:rPr>
      </w:pPr>
      <w:r>
        <w:rPr>
          <w:rFonts w:ascii="Times New Roman" w:hAnsi="Times New Roman" w:cs="Times New Roman"/>
        </w:rPr>
        <w:t>8</w:t>
      </w:r>
      <w:r w:rsidRPr="000435BC">
        <w:rPr>
          <w:rFonts w:ascii="Times New Roman" w:hAnsi="Times New Roman" w:cs="Times New Roman"/>
        </w:rPr>
        <w:t>. Сроки, предусмотренные настоящим Соглашением</w:t>
      </w:r>
    </w:p>
    <w:p w:rsidR="00D96E09" w:rsidRPr="00ED2DF8" w:rsidRDefault="00D96E09" w:rsidP="00D96E09">
      <w:pPr>
        <w:rPr>
          <w:sz w:val="16"/>
          <w:szCs w:val="16"/>
        </w:rPr>
      </w:pPr>
      <w:r w:rsidRPr="00ED2DF8">
        <w:rPr>
          <w:sz w:val="16"/>
          <w:szCs w:val="16"/>
        </w:rPr>
        <w:t xml:space="preserve"> </w:t>
      </w:r>
    </w:p>
    <w:p w:rsidR="00D96E09" w:rsidRPr="000435BC" w:rsidRDefault="00D96E09" w:rsidP="00D31B1C">
      <w:pPr>
        <w:ind w:left="426" w:firstLine="425"/>
        <w:jc w:val="both"/>
        <w:rPr>
          <w:rFonts w:ascii="Times New Roman" w:hAnsi="Times New Roman" w:cs="Times New Roman"/>
        </w:rPr>
      </w:pPr>
      <w:r w:rsidRPr="000435BC">
        <w:rPr>
          <w:rFonts w:ascii="Times New Roman" w:hAnsi="Times New Roman" w:cs="Times New Roman"/>
        </w:rPr>
        <w:t>1.  Настоящее  Соглашение  вступает  в  силу  со  дня  его  под</w:t>
      </w:r>
      <w:r w:rsidR="00A005B8">
        <w:rPr>
          <w:rFonts w:ascii="Times New Roman" w:hAnsi="Times New Roman" w:cs="Times New Roman"/>
        </w:rPr>
        <w:t>писания  и действует в течение 5 (пяти</w:t>
      </w:r>
      <w:r w:rsidRPr="000435BC">
        <w:rPr>
          <w:rFonts w:ascii="Times New Roman" w:hAnsi="Times New Roman" w:cs="Times New Roman"/>
        </w:rPr>
        <w:t xml:space="preserve">) лет. </w:t>
      </w:r>
    </w:p>
    <w:p w:rsidR="00D96E09" w:rsidRPr="000435BC" w:rsidRDefault="00D96E09" w:rsidP="00D31B1C">
      <w:pPr>
        <w:ind w:left="426" w:firstLine="425"/>
        <w:jc w:val="both"/>
        <w:rPr>
          <w:rFonts w:ascii="Times New Roman" w:hAnsi="Times New Roman" w:cs="Times New Roman"/>
        </w:rPr>
      </w:pPr>
      <w:r w:rsidRPr="000435BC">
        <w:rPr>
          <w:rFonts w:ascii="Times New Roman" w:hAnsi="Times New Roman" w:cs="Times New Roman"/>
        </w:rPr>
        <w:t xml:space="preserve">2.  Срок  реконструкции  объекта  Соглашения  в  течение  действия Соглашения. </w:t>
      </w:r>
    </w:p>
    <w:p w:rsidR="00D96E09" w:rsidRPr="000435BC" w:rsidRDefault="00D96E09" w:rsidP="00D31B1C">
      <w:pPr>
        <w:ind w:left="426" w:firstLine="425"/>
        <w:jc w:val="both"/>
        <w:rPr>
          <w:rFonts w:ascii="Times New Roman" w:hAnsi="Times New Roman" w:cs="Times New Roman"/>
        </w:rPr>
      </w:pPr>
      <w:r w:rsidRPr="000435BC">
        <w:rPr>
          <w:rFonts w:ascii="Times New Roman" w:hAnsi="Times New Roman" w:cs="Times New Roman"/>
        </w:rPr>
        <w:t>3</w:t>
      </w:r>
      <w:r>
        <w:rPr>
          <w:rFonts w:ascii="Times New Roman" w:hAnsi="Times New Roman" w:cs="Times New Roman"/>
        </w:rPr>
        <w:t xml:space="preserve">.   </w:t>
      </w:r>
      <w:r w:rsidRPr="000435BC">
        <w:rPr>
          <w:rFonts w:ascii="Times New Roman" w:hAnsi="Times New Roman" w:cs="Times New Roman"/>
        </w:rPr>
        <w:t xml:space="preserve">Срок    ввода  в  эксплуатацию  объекта  Соглашения  –  в  течение действия Соглашения. </w:t>
      </w:r>
    </w:p>
    <w:p w:rsidR="00D96E09" w:rsidRPr="000435BC" w:rsidRDefault="00D96E09" w:rsidP="00D31B1C">
      <w:pPr>
        <w:ind w:left="426" w:firstLine="425"/>
        <w:jc w:val="both"/>
        <w:rPr>
          <w:rFonts w:ascii="Times New Roman" w:hAnsi="Times New Roman" w:cs="Times New Roman"/>
        </w:rPr>
      </w:pPr>
      <w:r w:rsidRPr="000435BC">
        <w:rPr>
          <w:rFonts w:ascii="Times New Roman" w:hAnsi="Times New Roman" w:cs="Times New Roman"/>
        </w:rPr>
        <w:t>4.  Срок  использования  (эксплуатации)  Концесси</w:t>
      </w:r>
      <w:r w:rsidR="0073390C">
        <w:rPr>
          <w:rFonts w:ascii="Times New Roman" w:hAnsi="Times New Roman" w:cs="Times New Roman"/>
        </w:rPr>
        <w:t>онером  объекта Соглашения  –  5</w:t>
      </w:r>
      <w:r w:rsidRPr="000435BC">
        <w:rPr>
          <w:rFonts w:ascii="Times New Roman" w:hAnsi="Times New Roman" w:cs="Times New Roman"/>
        </w:rPr>
        <w:t xml:space="preserve"> </w:t>
      </w:r>
      <w:r w:rsidR="0073390C">
        <w:rPr>
          <w:rFonts w:ascii="Times New Roman" w:hAnsi="Times New Roman" w:cs="Times New Roman"/>
        </w:rPr>
        <w:t xml:space="preserve"> (пяти)  лет</w:t>
      </w:r>
      <w:r w:rsidRPr="000435BC">
        <w:rPr>
          <w:rFonts w:ascii="Times New Roman" w:hAnsi="Times New Roman" w:cs="Times New Roman"/>
        </w:rPr>
        <w:t xml:space="preserve">  со  дня  подписания  акта  приема-передачи  объекта Соглашения, иного имущества. </w:t>
      </w:r>
    </w:p>
    <w:p w:rsidR="00D96E09" w:rsidRPr="000435BC" w:rsidRDefault="00D96E09" w:rsidP="00D31B1C">
      <w:pPr>
        <w:ind w:left="426" w:firstLine="425"/>
        <w:jc w:val="both"/>
        <w:rPr>
          <w:rFonts w:ascii="Times New Roman" w:hAnsi="Times New Roman" w:cs="Times New Roman"/>
        </w:rPr>
      </w:pPr>
      <w:r w:rsidRPr="000435BC">
        <w:rPr>
          <w:rFonts w:ascii="Times New Roman" w:hAnsi="Times New Roman" w:cs="Times New Roman"/>
        </w:rPr>
        <w:t xml:space="preserve">5.  Срок  передачи  Концедентом  Концессионеру  объекта  Соглашения и иного имущества – не более 10 (десяти) календарных дней со дня подписания Сторонами настоящего Соглашения. </w:t>
      </w:r>
    </w:p>
    <w:p w:rsidR="00D96E09" w:rsidRPr="000435BC" w:rsidRDefault="00D96E09" w:rsidP="00D31B1C">
      <w:pPr>
        <w:ind w:left="426" w:firstLine="425"/>
        <w:jc w:val="both"/>
        <w:rPr>
          <w:rFonts w:ascii="Times New Roman" w:hAnsi="Times New Roman" w:cs="Times New Roman"/>
        </w:rPr>
      </w:pPr>
      <w:r w:rsidRPr="000435BC">
        <w:rPr>
          <w:rFonts w:ascii="Times New Roman" w:hAnsi="Times New Roman" w:cs="Times New Roman"/>
        </w:rPr>
        <w:t xml:space="preserve">6.    Срок  передачи  Концессионером  Концеденту  объекта  Соглашения  и иного  имущества  не  более  10  (десяти)  календарных  дней  со  дня  окончания срока действия настоящего Соглашения либо дня его досрочного расторжения. </w:t>
      </w:r>
    </w:p>
    <w:p w:rsidR="00D96E09" w:rsidRPr="000435BC" w:rsidRDefault="00D96E09" w:rsidP="00D31B1C">
      <w:pPr>
        <w:ind w:left="426" w:firstLine="425"/>
        <w:jc w:val="both"/>
        <w:rPr>
          <w:rFonts w:ascii="Times New Roman" w:hAnsi="Times New Roman" w:cs="Times New Roman"/>
        </w:rPr>
      </w:pPr>
      <w:r w:rsidRPr="000435BC">
        <w:rPr>
          <w:rFonts w:ascii="Times New Roman" w:hAnsi="Times New Roman" w:cs="Times New Roman"/>
        </w:rPr>
        <w:t>7.  Срок  осуществления  Концессионером  деятельности,  указанной  в пун</w:t>
      </w:r>
      <w:r w:rsidR="0073390C">
        <w:rPr>
          <w:rFonts w:ascii="Times New Roman" w:hAnsi="Times New Roman" w:cs="Times New Roman"/>
        </w:rPr>
        <w:t xml:space="preserve">кте 1 настоящего Соглашения, - 5 (пяти) лет </w:t>
      </w:r>
      <w:r w:rsidRPr="000435BC">
        <w:rPr>
          <w:rFonts w:ascii="Times New Roman" w:hAnsi="Times New Roman" w:cs="Times New Roman"/>
        </w:rPr>
        <w:t xml:space="preserve">со дня подписания акта приема-передачи объекта Соглашения, иного имущества. </w:t>
      </w:r>
    </w:p>
    <w:p w:rsidR="00D96E09" w:rsidRPr="00020641" w:rsidRDefault="00D96E09" w:rsidP="00020641">
      <w:pPr>
        <w:jc w:val="center"/>
        <w:rPr>
          <w:sz w:val="16"/>
          <w:szCs w:val="16"/>
        </w:rPr>
      </w:pPr>
      <w:r>
        <w:rPr>
          <w:rFonts w:ascii="Times New Roman" w:hAnsi="Times New Roman" w:cs="Times New Roman"/>
        </w:rPr>
        <w:t>9</w:t>
      </w:r>
      <w:r w:rsidRPr="000435BC">
        <w:rPr>
          <w:rFonts w:ascii="Times New Roman" w:hAnsi="Times New Roman" w:cs="Times New Roman"/>
        </w:rPr>
        <w:t>. Порядок осуществления Концедентом контроля</w:t>
      </w:r>
    </w:p>
    <w:p w:rsidR="00D96E09" w:rsidRPr="000435BC" w:rsidRDefault="00D96E09" w:rsidP="00D96E09">
      <w:pPr>
        <w:jc w:val="center"/>
        <w:rPr>
          <w:rFonts w:ascii="Times New Roman" w:hAnsi="Times New Roman" w:cs="Times New Roman"/>
        </w:rPr>
      </w:pPr>
      <w:r w:rsidRPr="000435BC">
        <w:rPr>
          <w:rFonts w:ascii="Times New Roman" w:hAnsi="Times New Roman" w:cs="Times New Roman"/>
        </w:rPr>
        <w:t>за соблюдением Концессионером условий настоящего Соглашения</w:t>
      </w:r>
    </w:p>
    <w:p w:rsidR="00D96E09" w:rsidRPr="00ED2DF8" w:rsidRDefault="00D96E09" w:rsidP="00D31B1C">
      <w:pPr>
        <w:ind w:left="426" w:firstLine="425"/>
        <w:rPr>
          <w:sz w:val="16"/>
          <w:szCs w:val="16"/>
        </w:rPr>
      </w:pPr>
      <w:r w:rsidRPr="00ED2DF8">
        <w:rPr>
          <w:sz w:val="16"/>
          <w:szCs w:val="16"/>
        </w:rPr>
        <w:t xml:space="preserve"> </w:t>
      </w:r>
    </w:p>
    <w:p w:rsidR="00D96E09" w:rsidRPr="004D768E" w:rsidRDefault="00D96E09" w:rsidP="00D31B1C">
      <w:pPr>
        <w:ind w:left="426" w:firstLine="425"/>
        <w:jc w:val="both"/>
        <w:rPr>
          <w:rFonts w:ascii="Times New Roman" w:hAnsi="Times New Roman" w:cs="Times New Roman"/>
        </w:rPr>
      </w:pPr>
      <w:r w:rsidRPr="004D768E">
        <w:rPr>
          <w:rFonts w:ascii="Times New Roman" w:hAnsi="Times New Roman" w:cs="Times New Roman"/>
        </w:rPr>
        <w:t>1.  Права  и  обязанности  Концедента  осуществляют</w:t>
      </w:r>
      <w:r w:rsidR="00C53720">
        <w:rPr>
          <w:rFonts w:ascii="Times New Roman" w:hAnsi="Times New Roman" w:cs="Times New Roman"/>
        </w:rPr>
        <w:t>ся  Администрацией Молькинс</w:t>
      </w:r>
      <w:r>
        <w:rPr>
          <w:rFonts w:ascii="Times New Roman" w:hAnsi="Times New Roman" w:cs="Times New Roman"/>
        </w:rPr>
        <w:t>кого сельского поселения Усть-Удинского муниципального района Иркутской</w:t>
      </w:r>
      <w:r w:rsidRPr="004D768E">
        <w:rPr>
          <w:rFonts w:ascii="Times New Roman" w:hAnsi="Times New Roman" w:cs="Times New Roman"/>
        </w:rPr>
        <w:t xml:space="preserve"> области. </w:t>
      </w:r>
    </w:p>
    <w:p w:rsidR="00D96E09" w:rsidRPr="004D768E" w:rsidRDefault="00D96E09" w:rsidP="00D31B1C">
      <w:pPr>
        <w:ind w:left="426" w:firstLine="425"/>
        <w:jc w:val="both"/>
        <w:rPr>
          <w:rFonts w:ascii="Times New Roman" w:hAnsi="Times New Roman" w:cs="Times New Roman"/>
        </w:rPr>
      </w:pPr>
      <w:r w:rsidRPr="004D768E">
        <w:rPr>
          <w:rFonts w:ascii="Times New Roman" w:hAnsi="Times New Roman" w:cs="Times New Roman"/>
        </w:rPr>
        <w:t xml:space="preserve">2.    Администрация  осуществляет  контроль  за  соблюдением Концессионером условий настоящего Соглашения, в том числе обязательств по осуществлению  деятельности,  указанной  в  пункте  1  настоящего  Соглашения, обязательств  по  использованию  (эксплуатации)  объекта  Соглашения  в соответствии  с  целями,  установленными  настоящим  Соглашением,  а  также сроков  исполнения  обязательств,  указанных  в  разделе  IX  настоящего Соглашения. </w:t>
      </w:r>
    </w:p>
    <w:p w:rsidR="00D96E09" w:rsidRPr="004D768E" w:rsidRDefault="00D96E09" w:rsidP="00D31B1C">
      <w:pPr>
        <w:ind w:left="426" w:firstLine="425"/>
        <w:jc w:val="both"/>
        <w:rPr>
          <w:rFonts w:ascii="Times New Roman" w:hAnsi="Times New Roman" w:cs="Times New Roman"/>
        </w:rPr>
      </w:pPr>
      <w:r>
        <w:rPr>
          <w:rFonts w:ascii="Times New Roman" w:hAnsi="Times New Roman" w:cs="Times New Roman"/>
        </w:rPr>
        <w:t>3</w:t>
      </w:r>
      <w:r w:rsidRPr="004D768E">
        <w:rPr>
          <w:rFonts w:ascii="Times New Roman" w:hAnsi="Times New Roman" w:cs="Times New Roman"/>
        </w:rPr>
        <w:t xml:space="preserve">. Концессионер обязан обеспечить представителям Концедента, доступ на объект Соглашения, а также к документации, относящейся  к осуществлению деятельности,  указанной  в  пункте  1  настоящего  Соглашения,  по предварительному согласованию с Концессионером. </w:t>
      </w:r>
    </w:p>
    <w:p w:rsidR="00D96E09" w:rsidRPr="004D768E" w:rsidRDefault="00D96E09" w:rsidP="00D31B1C">
      <w:pPr>
        <w:ind w:left="426" w:firstLine="425"/>
        <w:jc w:val="both"/>
        <w:rPr>
          <w:rFonts w:ascii="Times New Roman" w:hAnsi="Times New Roman" w:cs="Times New Roman"/>
        </w:rPr>
      </w:pPr>
      <w:r>
        <w:rPr>
          <w:rFonts w:ascii="Times New Roman" w:hAnsi="Times New Roman" w:cs="Times New Roman"/>
        </w:rPr>
        <w:t>4</w:t>
      </w:r>
      <w:r w:rsidRPr="004D768E">
        <w:rPr>
          <w:rFonts w:ascii="Times New Roman" w:hAnsi="Times New Roman" w:cs="Times New Roman"/>
        </w:rPr>
        <w:t xml:space="preserve">. Концедент имеет право запрашивать у Концессионера, а Концессионер обязан    предоставить  информацию  об  исполнении  Концессионером обязательств, предусмотренных настоящим Соглашением. </w:t>
      </w:r>
    </w:p>
    <w:p w:rsidR="00D96E09" w:rsidRPr="004D768E" w:rsidRDefault="00D96E09" w:rsidP="00D31B1C">
      <w:pPr>
        <w:ind w:left="426" w:firstLine="425"/>
        <w:jc w:val="both"/>
        <w:rPr>
          <w:rFonts w:ascii="Times New Roman" w:hAnsi="Times New Roman" w:cs="Times New Roman"/>
        </w:rPr>
      </w:pPr>
      <w:r>
        <w:rPr>
          <w:rFonts w:ascii="Times New Roman" w:hAnsi="Times New Roman" w:cs="Times New Roman"/>
        </w:rPr>
        <w:t>5</w:t>
      </w:r>
      <w:r w:rsidRPr="004D768E">
        <w:rPr>
          <w:rFonts w:ascii="Times New Roman" w:hAnsi="Times New Roman" w:cs="Times New Roman"/>
        </w:rPr>
        <w:t xml:space="preserve">.  Концедент  не  вправе  вмешиваться  в  осуществление  хозяйственной деятельности Концессионера. </w:t>
      </w:r>
    </w:p>
    <w:p w:rsidR="00D96E09" w:rsidRPr="004D768E" w:rsidRDefault="00D96E09" w:rsidP="00D31B1C">
      <w:pPr>
        <w:ind w:left="426" w:firstLine="425"/>
        <w:jc w:val="both"/>
        <w:rPr>
          <w:rFonts w:ascii="Times New Roman" w:hAnsi="Times New Roman" w:cs="Times New Roman"/>
        </w:rPr>
      </w:pPr>
      <w:r>
        <w:rPr>
          <w:rFonts w:ascii="Times New Roman" w:hAnsi="Times New Roman" w:cs="Times New Roman"/>
        </w:rPr>
        <w:t>6</w:t>
      </w:r>
      <w:r w:rsidRPr="004D768E">
        <w:rPr>
          <w:rFonts w:ascii="Times New Roman" w:hAnsi="Times New Roman" w:cs="Times New Roman"/>
        </w:rPr>
        <w:t xml:space="preserve">.  Представители  Администрации  не  вправе  разглашать  сведения, отнесенные    настоящим  Соглашением  к  сведениям  конфиденциального характера или являющиеся коммерческой тайной.   </w:t>
      </w:r>
    </w:p>
    <w:p w:rsidR="00D96E09" w:rsidRPr="004D768E" w:rsidRDefault="00D96E09" w:rsidP="00D31B1C">
      <w:pPr>
        <w:ind w:left="426" w:firstLine="425"/>
        <w:jc w:val="both"/>
        <w:rPr>
          <w:rFonts w:ascii="Times New Roman" w:hAnsi="Times New Roman" w:cs="Times New Roman"/>
        </w:rPr>
      </w:pPr>
      <w:r>
        <w:rPr>
          <w:rFonts w:ascii="Times New Roman" w:hAnsi="Times New Roman" w:cs="Times New Roman"/>
        </w:rPr>
        <w:t>7</w:t>
      </w:r>
      <w:r w:rsidRPr="004D768E">
        <w:rPr>
          <w:rFonts w:ascii="Times New Roman" w:hAnsi="Times New Roman" w:cs="Times New Roman"/>
        </w:rPr>
        <w:t xml:space="preserve">.  При  обнаружении  Концедентом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10  (десяти) календарных дней со дня обнаружения указанных нарушений. </w:t>
      </w:r>
    </w:p>
    <w:p w:rsidR="00D96E09" w:rsidRPr="004D768E" w:rsidRDefault="00D96E09" w:rsidP="00D31B1C">
      <w:pPr>
        <w:ind w:left="426" w:firstLine="425"/>
        <w:jc w:val="both"/>
        <w:rPr>
          <w:rFonts w:ascii="Times New Roman" w:hAnsi="Times New Roman" w:cs="Times New Roman"/>
        </w:rPr>
      </w:pPr>
      <w:r>
        <w:rPr>
          <w:rFonts w:ascii="Times New Roman" w:hAnsi="Times New Roman" w:cs="Times New Roman"/>
        </w:rPr>
        <w:t>8</w:t>
      </w:r>
      <w:r w:rsidRPr="004D768E">
        <w:rPr>
          <w:rFonts w:ascii="Times New Roman" w:hAnsi="Times New Roman" w:cs="Times New Roman"/>
        </w:rPr>
        <w:t xml:space="preserve">.  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 </w:t>
      </w:r>
    </w:p>
    <w:p w:rsidR="00D96E09" w:rsidRPr="00464990" w:rsidRDefault="00D96E09" w:rsidP="00464990">
      <w:pPr>
        <w:jc w:val="center"/>
        <w:rPr>
          <w:sz w:val="16"/>
          <w:szCs w:val="16"/>
        </w:rPr>
      </w:pPr>
      <w:r>
        <w:rPr>
          <w:rFonts w:ascii="Times New Roman" w:hAnsi="Times New Roman" w:cs="Times New Roman"/>
        </w:rPr>
        <w:lastRenderedPageBreak/>
        <w:t>10</w:t>
      </w:r>
      <w:r w:rsidRPr="004D768E">
        <w:rPr>
          <w:rFonts w:ascii="Times New Roman" w:hAnsi="Times New Roman" w:cs="Times New Roman"/>
        </w:rPr>
        <w:t>. Ответственность Сторон</w:t>
      </w:r>
    </w:p>
    <w:p w:rsidR="00D96E09" w:rsidRPr="00464990" w:rsidRDefault="00D96E09" w:rsidP="00D31B1C">
      <w:pPr>
        <w:ind w:left="426" w:firstLine="426"/>
        <w:rPr>
          <w:sz w:val="16"/>
          <w:szCs w:val="16"/>
        </w:rPr>
      </w:pPr>
      <w:r w:rsidRPr="00ED2DF8">
        <w:rPr>
          <w:sz w:val="16"/>
          <w:szCs w:val="16"/>
        </w:rPr>
        <w:t xml:space="preserve"> </w:t>
      </w:r>
      <w:r>
        <w:rPr>
          <w:rFonts w:ascii="Times New Roman" w:hAnsi="Times New Roman" w:cs="Times New Roman"/>
        </w:rPr>
        <w:t>1</w:t>
      </w:r>
      <w:r w:rsidRPr="004D768E">
        <w:rPr>
          <w:rFonts w:ascii="Times New Roman" w:hAnsi="Times New Roman" w:cs="Times New Roman"/>
        </w:rPr>
        <w:t xml:space="preserve">.  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 </w:t>
      </w:r>
    </w:p>
    <w:p w:rsidR="00D96E09" w:rsidRPr="004D768E" w:rsidRDefault="00D96E09" w:rsidP="00D31B1C">
      <w:pPr>
        <w:ind w:left="426" w:firstLine="540"/>
        <w:jc w:val="both"/>
        <w:rPr>
          <w:rFonts w:ascii="Times New Roman" w:hAnsi="Times New Roman" w:cs="Times New Roman"/>
        </w:rPr>
      </w:pPr>
      <w:r>
        <w:rPr>
          <w:rFonts w:ascii="Times New Roman" w:hAnsi="Times New Roman" w:cs="Times New Roman"/>
        </w:rPr>
        <w:t>2</w:t>
      </w:r>
      <w:r w:rsidRPr="004D768E">
        <w:rPr>
          <w:rFonts w:ascii="Times New Roman" w:hAnsi="Times New Roman" w:cs="Times New Roman"/>
        </w:rPr>
        <w:t xml:space="preserve">.  Концессионер  несет  ответственность  перед  Концедентом  за допущенное  при  создании  и  реконструкции  объекта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w:t>
      </w:r>
    </w:p>
    <w:p w:rsidR="00D96E09" w:rsidRPr="004D768E" w:rsidRDefault="00D96E09" w:rsidP="00D31B1C">
      <w:pPr>
        <w:ind w:left="426"/>
        <w:jc w:val="both"/>
        <w:rPr>
          <w:rFonts w:ascii="Times New Roman" w:hAnsi="Times New Roman" w:cs="Times New Roman"/>
        </w:rPr>
      </w:pPr>
      <w:r w:rsidRPr="004D768E">
        <w:rPr>
          <w:rFonts w:ascii="Times New Roman" w:hAnsi="Times New Roman" w:cs="Times New Roman"/>
        </w:rPr>
        <w:t xml:space="preserve">качеству объекта Соглашения. </w:t>
      </w:r>
    </w:p>
    <w:p w:rsidR="00D96E09" w:rsidRPr="004D768E" w:rsidRDefault="00D96E09" w:rsidP="00D31B1C">
      <w:pPr>
        <w:ind w:left="426" w:firstLine="540"/>
        <w:jc w:val="both"/>
        <w:rPr>
          <w:rFonts w:ascii="Times New Roman" w:hAnsi="Times New Roman" w:cs="Times New Roman"/>
        </w:rPr>
      </w:pPr>
      <w:r>
        <w:rPr>
          <w:rFonts w:ascii="Times New Roman" w:hAnsi="Times New Roman" w:cs="Times New Roman"/>
        </w:rPr>
        <w:t>3</w:t>
      </w:r>
      <w:r w:rsidRPr="004D768E">
        <w:rPr>
          <w:rFonts w:ascii="Times New Roman" w:hAnsi="Times New Roman" w:cs="Times New Roman"/>
        </w:rPr>
        <w:t xml:space="preserve">. В случае нарушения требований, </w:t>
      </w:r>
      <w:r w:rsidR="00C73669">
        <w:rPr>
          <w:rFonts w:ascii="Times New Roman" w:hAnsi="Times New Roman" w:cs="Times New Roman"/>
        </w:rPr>
        <w:t xml:space="preserve"> </w:t>
      </w:r>
      <w:r w:rsidRPr="004D768E">
        <w:rPr>
          <w:rFonts w:ascii="Times New Roman" w:hAnsi="Times New Roman" w:cs="Times New Roman"/>
        </w:rPr>
        <w:t xml:space="preserve">Концедент вправе в течение 10 (десяти) дней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указывается в требовании. </w:t>
      </w:r>
    </w:p>
    <w:p w:rsidR="00D96E09" w:rsidRPr="004D768E" w:rsidRDefault="00D96E09" w:rsidP="00D31B1C">
      <w:pPr>
        <w:ind w:left="426" w:firstLine="540"/>
        <w:jc w:val="both"/>
        <w:rPr>
          <w:rFonts w:ascii="Times New Roman" w:hAnsi="Times New Roman" w:cs="Times New Roman"/>
        </w:rPr>
      </w:pPr>
      <w:r>
        <w:rPr>
          <w:rFonts w:ascii="Times New Roman" w:hAnsi="Times New Roman" w:cs="Times New Roman"/>
        </w:rPr>
        <w:t>4</w:t>
      </w:r>
      <w:r w:rsidRPr="004D768E">
        <w:rPr>
          <w:rFonts w:ascii="Times New Roman" w:hAnsi="Times New Roman" w:cs="Times New Roman"/>
        </w:rPr>
        <w:t>.  Концедент  вправе  потребовать  от  Концессионера  возмещения причиненных  Концеденту  убытков,  вызванных  нарушением</w:t>
      </w:r>
      <w:r w:rsidR="00C73669">
        <w:rPr>
          <w:rFonts w:ascii="Times New Roman" w:hAnsi="Times New Roman" w:cs="Times New Roman"/>
        </w:rPr>
        <w:t xml:space="preserve">  Концессионером требований,   </w:t>
      </w:r>
      <w:r w:rsidRPr="004D768E">
        <w:rPr>
          <w:rFonts w:ascii="Times New Roman" w:hAnsi="Times New Roman" w:cs="Times New Roman"/>
        </w:rPr>
        <w:t xml:space="preserve">если  эти нарушения  не  были  устранены  Концессионером  в  срок,  определенный Концедентом  в  требовании  об  устранении    нарушений,  или являются существенными. </w:t>
      </w:r>
    </w:p>
    <w:p w:rsidR="00D96E09" w:rsidRPr="004D768E" w:rsidRDefault="00D96E09" w:rsidP="00D31B1C">
      <w:pPr>
        <w:ind w:left="426" w:firstLine="540"/>
        <w:jc w:val="both"/>
        <w:rPr>
          <w:rFonts w:ascii="Times New Roman" w:hAnsi="Times New Roman" w:cs="Times New Roman"/>
        </w:rPr>
      </w:pPr>
      <w:r>
        <w:rPr>
          <w:rFonts w:ascii="Times New Roman" w:hAnsi="Times New Roman" w:cs="Times New Roman"/>
        </w:rPr>
        <w:t>5</w:t>
      </w:r>
      <w:r w:rsidRPr="004D768E">
        <w:rPr>
          <w:rFonts w:ascii="Times New Roman" w:hAnsi="Times New Roman" w:cs="Times New Roman"/>
        </w:rPr>
        <w:t xml:space="preserve">.  Концедент  имеет  право  на  возмещение  убытков,  возникших  в результате  неисполнения  или  ненадлежащего  исполнения  Концессионером обязательств  по  настоящему  Соглашению.  Возмещение  указанных  убытков производится  в  порядке,  определенном    законодательством  Российской Федерации. </w:t>
      </w:r>
    </w:p>
    <w:p w:rsidR="00D96E09" w:rsidRPr="004D768E" w:rsidRDefault="00D96E09" w:rsidP="00D31B1C">
      <w:pPr>
        <w:ind w:left="426" w:firstLine="540"/>
        <w:jc w:val="both"/>
        <w:rPr>
          <w:rFonts w:ascii="Times New Roman" w:hAnsi="Times New Roman" w:cs="Times New Roman"/>
        </w:rPr>
      </w:pPr>
      <w:r>
        <w:rPr>
          <w:rFonts w:ascii="Times New Roman" w:hAnsi="Times New Roman" w:cs="Times New Roman"/>
        </w:rPr>
        <w:t>6</w:t>
      </w:r>
      <w:r w:rsidRPr="004D768E">
        <w:rPr>
          <w:rFonts w:ascii="Times New Roman" w:hAnsi="Times New Roman" w:cs="Times New Roman"/>
        </w:rPr>
        <w:t xml:space="preserve">. Возмещение  Сторонами  настоящего  Соглашения  убытков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 </w:t>
      </w:r>
    </w:p>
    <w:p w:rsidR="00D96E09" w:rsidRPr="004D768E" w:rsidRDefault="00D96E09" w:rsidP="00D31B1C">
      <w:pPr>
        <w:ind w:left="426" w:firstLine="540"/>
        <w:jc w:val="both"/>
        <w:rPr>
          <w:rFonts w:ascii="Times New Roman" w:hAnsi="Times New Roman" w:cs="Times New Roman"/>
        </w:rPr>
      </w:pPr>
      <w:r>
        <w:rPr>
          <w:rFonts w:ascii="Times New Roman" w:hAnsi="Times New Roman" w:cs="Times New Roman"/>
        </w:rPr>
        <w:t>7</w:t>
      </w:r>
      <w:r w:rsidRPr="004D768E">
        <w:rPr>
          <w:rFonts w:ascii="Times New Roman" w:hAnsi="Times New Roman" w:cs="Times New Roman"/>
        </w:rPr>
        <w:t>.  Сторона,  не  исполнившая  или  исполнившая  ненадлежащим  образом свои  обязательства,  предусмотренные  нас</w:t>
      </w:r>
      <w:r>
        <w:rPr>
          <w:rFonts w:ascii="Times New Roman" w:hAnsi="Times New Roman" w:cs="Times New Roman"/>
        </w:rPr>
        <w:t xml:space="preserve">тоящим  Соглашением,  несет  </w:t>
      </w:r>
      <w:r w:rsidRPr="004D768E">
        <w:rPr>
          <w:rFonts w:ascii="Times New Roman" w:hAnsi="Times New Roman" w:cs="Times New Roman"/>
        </w:rPr>
        <w:t>ответственность,  предус</w:t>
      </w:r>
      <w:r>
        <w:rPr>
          <w:rFonts w:ascii="Times New Roman" w:hAnsi="Times New Roman" w:cs="Times New Roman"/>
        </w:rPr>
        <w:t xml:space="preserve">мотренную </w:t>
      </w:r>
      <w:r w:rsidRPr="004D768E">
        <w:rPr>
          <w:rFonts w:ascii="Times New Roman" w:hAnsi="Times New Roman" w:cs="Times New Roman"/>
        </w:rPr>
        <w:t xml:space="preserve">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 </w:t>
      </w:r>
    </w:p>
    <w:p w:rsidR="00D96E09" w:rsidRPr="00464990" w:rsidRDefault="00D96E09" w:rsidP="00464990">
      <w:pPr>
        <w:jc w:val="center"/>
        <w:rPr>
          <w:sz w:val="16"/>
          <w:szCs w:val="16"/>
        </w:rPr>
      </w:pPr>
      <w:r>
        <w:rPr>
          <w:rFonts w:ascii="Times New Roman" w:hAnsi="Times New Roman" w:cs="Times New Roman"/>
        </w:rPr>
        <w:t>11</w:t>
      </w:r>
      <w:r w:rsidRPr="00B160B2">
        <w:rPr>
          <w:rFonts w:ascii="Times New Roman" w:hAnsi="Times New Roman" w:cs="Times New Roman"/>
        </w:rPr>
        <w:t>. Порядок взаимодействия Сторон при наступлении</w:t>
      </w:r>
    </w:p>
    <w:p w:rsidR="00D96E09" w:rsidRPr="00B160B2" w:rsidRDefault="00D96E09" w:rsidP="00D96E09">
      <w:pPr>
        <w:jc w:val="center"/>
        <w:rPr>
          <w:rFonts w:ascii="Times New Roman" w:hAnsi="Times New Roman" w:cs="Times New Roman"/>
        </w:rPr>
      </w:pPr>
      <w:r w:rsidRPr="00B160B2">
        <w:rPr>
          <w:rFonts w:ascii="Times New Roman" w:hAnsi="Times New Roman" w:cs="Times New Roman"/>
        </w:rPr>
        <w:t>обстоятельств непреодолимой силы</w:t>
      </w:r>
    </w:p>
    <w:p w:rsidR="00D96E09" w:rsidRPr="00464990" w:rsidRDefault="00D96E09" w:rsidP="00D31B1C">
      <w:pPr>
        <w:ind w:left="426" w:firstLine="426"/>
        <w:rPr>
          <w:sz w:val="16"/>
          <w:szCs w:val="16"/>
        </w:rPr>
      </w:pPr>
      <w:r w:rsidRPr="00ED2DF8">
        <w:rPr>
          <w:sz w:val="16"/>
          <w:szCs w:val="16"/>
        </w:rPr>
        <w:t xml:space="preserve"> </w:t>
      </w:r>
      <w:r w:rsidRPr="001B58FC">
        <w:rPr>
          <w:rFonts w:ascii="Times New Roman" w:hAnsi="Times New Roman" w:cs="Times New Roman"/>
        </w:rPr>
        <w:t xml:space="preserve">1.  Сторона,  нарушившая  условия  настоящего  Соглашения  в  результате наступления обстоятельств непреодолимой силы, обязана: </w:t>
      </w:r>
    </w:p>
    <w:p w:rsidR="00D96E09" w:rsidRPr="001B58FC" w:rsidRDefault="00D96E09" w:rsidP="00D31B1C">
      <w:pPr>
        <w:ind w:left="426"/>
        <w:jc w:val="both"/>
        <w:rPr>
          <w:rFonts w:ascii="Times New Roman" w:hAnsi="Times New Roman" w:cs="Times New Roman"/>
        </w:rPr>
      </w:pPr>
      <w:r w:rsidRPr="001B58FC">
        <w:rPr>
          <w:rFonts w:ascii="Times New Roman" w:hAnsi="Times New Roman" w:cs="Times New Roman"/>
        </w:rPr>
        <w:t xml:space="preserve">а)  в  письменной  форме  уведомить  другую  Сторону  о  наступлении указанных обстоятельств  не  позднее 10 (десяти) календарных дней со дня их наступления и представить необходимые документальные подтверждения; </w:t>
      </w:r>
    </w:p>
    <w:p w:rsidR="00D96E09" w:rsidRPr="001B58FC" w:rsidRDefault="00D96E09" w:rsidP="00D31B1C">
      <w:pPr>
        <w:ind w:left="426"/>
        <w:jc w:val="both"/>
        <w:rPr>
          <w:rFonts w:ascii="Times New Roman" w:hAnsi="Times New Roman" w:cs="Times New Roman"/>
        </w:rPr>
      </w:pPr>
      <w:r w:rsidRPr="001B58FC">
        <w:rPr>
          <w:rFonts w:ascii="Times New Roman" w:hAnsi="Times New Roman" w:cs="Times New Roman"/>
        </w:rPr>
        <w:t xml:space="preserve">б)  в  письменной  форме  уведомить  другую  Сторону  о  возобновлении исполнения своих обязательств, предусмотренных настоящим Соглашением. </w:t>
      </w:r>
    </w:p>
    <w:p w:rsidR="00D96E09" w:rsidRPr="001B58FC" w:rsidRDefault="00D96E09" w:rsidP="00D31B1C">
      <w:pPr>
        <w:ind w:left="426" w:firstLine="540"/>
        <w:jc w:val="both"/>
        <w:rPr>
          <w:rFonts w:ascii="Times New Roman" w:hAnsi="Times New Roman" w:cs="Times New Roman"/>
        </w:rPr>
      </w:pPr>
      <w:r w:rsidRPr="001B58FC">
        <w:rPr>
          <w:rFonts w:ascii="Times New Roman" w:hAnsi="Times New Roman" w:cs="Times New Roman"/>
        </w:rPr>
        <w:t xml:space="preserve">2.  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необходимые  меры,  направленные  на  обеспечение </w:t>
      </w:r>
      <w:r>
        <w:rPr>
          <w:rFonts w:ascii="Times New Roman" w:hAnsi="Times New Roman" w:cs="Times New Roman"/>
        </w:rPr>
        <w:t xml:space="preserve">надлежащего </w:t>
      </w:r>
      <w:r w:rsidRPr="001B58FC">
        <w:rPr>
          <w:rFonts w:ascii="Times New Roman" w:hAnsi="Times New Roman" w:cs="Times New Roman"/>
        </w:rPr>
        <w:t xml:space="preserve">осуществления Концессионером деятельности, указанной в пункте 1 настоящего Соглашения. </w:t>
      </w:r>
    </w:p>
    <w:p w:rsidR="00D96E09" w:rsidRPr="00464990" w:rsidRDefault="00D96E09" w:rsidP="00464990">
      <w:pPr>
        <w:jc w:val="center"/>
        <w:rPr>
          <w:sz w:val="16"/>
          <w:szCs w:val="16"/>
        </w:rPr>
      </w:pPr>
      <w:r>
        <w:rPr>
          <w:rFonts w:ascii="Times New Roman" w:hAnsi="Times New Roman" w:cs="Times New Roman"/>
        </w:rPr>
        <w:t>12</w:t>
      </w:r>
      <w:r w:rsidRPr="00BE310B">
        <w:rPr>
          <w:rFonts w:ascii="Times New Roman" w:hAnsi="Times New Roman" w:cs="Times New Roman"/>
        </w:rPr>
        <w:t>. Изменение Соглашения</w:t>
      </w:r>
    </w:p>
    <w:p w:rsidR="00D96E09" w:rsidRPr="00464990" w:rsidRDefault="00D96E09" w:rsidP="00D31B1C">
      <w:pPr>
        <w:ind w:left="426" w:firstLine="284"/>
        <w:jc w:val="both"/>
        <w:rPr>
          <w:sz w:val="16"/>
          <w:szCs w:val="16"/>
        </w:rPr>
      </w:pPr>
      <w:r w:rsidRPr="00ED2DF8">
        <w:rPr>
          <w:sz w:val="16"/>
          <w:szCs w:val="16"/>
        </w:rPr>
        <w:t xml:space="preserve"> </w:t>
      </w:r>
      <w:r w:rsidRPr="007623D0">
        <w:rPr>
          <w:rFonts w:ascii="Times New Roman" w:hAnsi="Times New Roman" w:cs="Times New Roman"/>
        </w:rPr>
        <w:t xml:space="preserve">1.  Настоящее  Соглашение  может  быть  изменено  по  соглашению  его Сторон,  за  исключением  условий  настоящего  Соглашения,  определенных  на основании  решения  о  заключении    настоящего  Соглашения  и  конкурсного предложения,  а  также  случаев,    предусмотренных  Федеральным  законом  «О концессионных  соглашениях».  Изменение  настоящего  Соглашения осуществляется в письменной форме. </w:t>
      </w:r>
    </w:p>
    <w:p w:rsidR="00D96E09" w:rsidRPr="007623D0" w:rsidRDefault="00D96E09" w:rsidP="00D31B1C">
      <w:pPr>
        <w:ind w:left="426" w:firstLine="284"/>
        <w:jc w:val="both"/>
        <w:rPr>
          <w:rFonts w:ascii="Times New Roman" w:hAnsi="Times New Roman" w:cs="Times New Roman"/>
        </w:rPr>
      </w:pPr>
      <w:r w:rsidRPr="007623D0">
        <w:rPr>
          <w:rFonts w:ascii="Times New Roman" w:hAnsi="Times New Roman" w:cs="Times New Roman"/>
        </w:rPr>
        <w:t>2.  Изменение    условий  настоящего  Соглашения  осуществляется  по согласованию  с</w:t>
      </w:r>
      <w:r w:rsidR="00C73669">
        <w:rPr>
          <w:rFonts w:ascii="Times New Roman" w:hAnsi="Times New Roman" w:cs="Times New Roman"/>
        </w:rPr>
        <w:t xml:space="preserve"> </w:t>
      </w:r>
      <w:r w:rsidRPr="007623D0">
        <w:rPr>
          <w:rFonts w:ascii="Times New Roman" w:hAnsi="Times New Roman" w:cs="Times New Roman"/>
        </w:rPr>
        <w:t xml:space="preserve">антимонопольным  органом  в  случаях,  предусмотренных Федеральным  законом  «О  концессионных    соглашениях».    Согласие антимонопольного органа получается в порядке и на условиях, утверждаемых Правительством Российской Федерации. </w:t>
      </w:r>
    </w:p>
    <w:p w:rsidR="00D96E09" w:rsidRPr="007623D0" w:rsidRDefault="00D96E09" w:rsidP="00D31B1C">
      <w:pPr>
        <w:ind w:left="426" w:firstLine="284"/>
        <w:jc w:val="both"/>
        <w:rPr>
          <w:rFonts w:ascii="Times New Roman" w:hAnsi="Times New Roman" w:cs="Times New Roman"/>
        </w:rPr>
      </w:pPr>
      <w:r w:rsidRPr="007623D0">
        <w:rPr>
          <w:rFonts w:ascii="Times New Roman" w:hAnsi="Times New Roman" w:cs="Times New Roman"/>
        </w:rPr>
        <w:t>Изменение  значений  долгосрочных параметров регулирования деятельности Концессионера,   указанны</w:t>
      </w:r>
      <w:r w:rsidR="00C73669">
        <w:rPr>
          <w:rFonts w:ascii="Times New Roman" w:hAnsi="Times New Roman" w:cs="Times New Roman"/>
        </w:rPr>
        <w:t>х   в   приложении   N 1, 2</w:t>
      </w:r>
      <w:r w:rsidRPr="007623D0">
        <w:rPr>
          <w:rFonts w:ascii="Times New Roman" w:hAnsi="Times New Roman" w:cs="Times New Roman"/>
        </w:rPr>
        <w:t xml:space="preserve"> осуществляется  по предварительному    согласованию    с  </w:t>
      </w:r>
      <w:r w:rsidRPr="007623D0">
        <w:rPr>
          <w:rFonts w:ascii="Times New Roman" w:hAnsi="Times New Roman" w:cs="Times New Roman"/>
        </w:rPr>
        <w:lastRenderedPageBreak/>
        <w:t xml:space="preserve">органом  исполнительной  власти  или органом  местного    самоуправления,    осуществляющим    регулирование    цен  (тарифов)  в соответствии с законодательством Российской Федерации в сфере регулирования  цен      (тарифов),      получаемому      в      порядке,    утверждаемом  Правительством Российской Федерации. </w:t>
      </w:r>
    </w:p>
    <w:p w:rsidR="00D96E09" w:rsidRPr="007623D0" w:rsidRDefault="00D96E09" w:rsidP="00D31B1C">
      <w:pPr>
        <w:ind w:left="426" w:firstLine="284"/>
        <w:jc w:val="both"/>
        <w:rPr>
          <w:rFonts w:ascii="Times New Roman" w:hAnsi="Times New Roman" w:cs="Times New Roman"/>
        </w:rPr>
      </w:pPr>
      <w:r>
        <w:rPr>
          <w:rFonts w:ascii="Times New Roman" w:hAnsi="Times New Roman" w:cs="Times New Roman"/>
        </w:rPr>
        <w:t xml:space="preserve">         </w:t>
      </w:r>
      <w:r w:rsidRPr="007623D0">
        <w:rPr>
          <w:rFonts w:ascii="Times New Roman" w:hAnsi="Times New Roman" w:cs="Times New Roman"/>
        </w:rPr>
        <w:t>3. В целях внесения изменений в условия настоящего Соглашения одна из  Сторон  направляет  другой  Стороне  соот</w:t>
      </w:r>
      <w:r>
        <w:rPr>
          <w:rFonts w:ascii="Times New Roman" w:hAnsi="Times New Roman" w:cs="Times New Roman"/>
        </w:rPr>
        <w:t xml:space="preserve">ветствующее  предложение  с   </w:t>
      </w:r>
      <w:r w:rsidRPr="007623D0">
        <w:rPr>
          <w:rFonts w:ascii="Times New Roman" w:hAnsi="Times New Roman" w:cs="Times New Roman"/>
        </w:rPr>
        <w:t xml:space="preserve">обоснованием  предлагаемых  изменений.  Сторона  в  течение  10  (десяти) календарных  дней  со  дня    получения  указанного  предложения  рассматривает его  и  принимает  решение  о  согласии  или  о  мотивированном  отказе  внести изменения в условия настоящего Соглашения. </w:t>
      </w:r>
    </w:p>
    <w:p w:rsidR="00D96E09" w:rsidRPr="007623D0" w:rsidRDefault="00D96E09" w:rsidP="00D31B1C">
      <w:pPr>
        <w:ind w:left="426" w:firstLine="284"/>
        <w:jc w:val="both"/>
        <w:rPr>
          <w:rFonts w:ascii="Times New Roman" w:hAnsi="Times New Roman" w:cs="Times New Roman"/>
        </w:rPr>
      </w:pPr>
      <w:r w:rsidRPr="007623D0">
        <w:rPr>
          <w:rFonts w:ascii="Times New Roman" w:hAnsi="Times New Roman" w:cs="Times New Roman"/>
        </w:rPr>
        <w:t xml:space="preserve">4. 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 </w:t>
      </w:r>
    </w:p>
    <w:p w:rsidR="00D96E09" w:rsidRPr="00464990" w:rsidRDefault="00D96E09" w:rsidP="00464990">
      <w:pPr>
        <w:jc w:val="center"/>
        <w:rPr>
          <w:sz w:val="16"/>
          <w:szCs w:val="16"/>
        </w:rPr>
      </w:pPr>
      <w:r>
        <w:rPr>
          <w:rFonts w:ascii="Times New Roman" w:hAnsi="Times New Roman" w:cs="Times New Roman"/>
        </w:rPr>
        <w:t>13</w:t>
      </w:r>
      <w:r w:rsidRPr="007623D0">
        <w:rPr>
          <w:rFonts w:ascii="Times New Roman" w:hAnsi="Times New Roman" w:cs="Times New Roman"/>
        </w:rPr>
        <w:t>. Прекращение Соглашения</w:t>
      </w:r>
    </w:p>
    <w:p w:rsidR="00D96E09" w:rsidRPr="00464990" w:rsidRDefault="00D96E09" w:rsidP="00D31B1C">
      <w:pPr>
        <w:ind w:left="426" w:firstLine="426"/>
        <w:rPr>
          <w:sz w:val="16"/>
          <w:szCs w:val="16"/>
        </w:rPr>
      </w:pPr>
      <w:r w:rsidRPr="00ED2DF8">
        <w:rPr>
          <w:sz w:val="16"/>
          <w:szCs w:val="16"/>
        </w:rPr>
        <w:t xml:space="preserve"> </w:t>
      </w:r>
      <w:r w:rsidRPr="007623D0">
        <w:rPr>
          <w:rFonts w:ascii="Times New Roman" w:hAnsi="Times New Roman" w:cs="Times New Roman"/>
        </w:rPr>
        <w:t xml:space="preserve">1. Настоящее Соглашение прекращается: </w:t>
      </w:r>
    </w:p>
    <w:p w:rsidR="00D96E09" w:rsidRPr="007623D0" w:rsidRDefault="00D96E09" w:rsidP="00D31B1C">
      <w:pPr>
        <w:ind w:left="426"/>
        <w:jc w:val="both"/>
        <w:rPr>
          <w:rFonts w:ascii="Times New Roman" w:hAnsi="Times New Roman" w:cs="Times New Roman"/>
        </w:rPr>
      </w:pPr>
      <w:r w:rsidRPr="007623D0">
        <w:rPr>
          <w:rFonts w:ascii="Times New Roman" w:hAnsi="Times New Roman" w:cs="Times New Roman"/>
        </w:rPr>
        <w:t xml:space="preserve">      </w:t>
      </w:r>
      <w:r>
        <w:rPr>
          <w:rFonts w:ascii="Times New Roman" w:hAnsi="Times New Roman" w:cs="Times New Roman"/>
        </w:rPr>
        <w:t xml:space="preserve">   </w:t>
      </w:r>
      <w:r w:rsidRPr="007623D0">
        <w:rPr>
          <w:rFonts w:ascii="Times New Roman" w:hAnsi="Times New Roman" w:cs="Times New Roman"/>
        </w:rPr>
        <w:t xml:space="preserve">а) по истечении срока действия; </w:t>
      </w:r>
    </w:p>
    <w:p w:rsidR="00D96E09" w:rsidRPr="007623D0" w:rsidRDefault="00D96E09" w:rsidP="00D31B1C">
      <w:pPr>
        <w:ind w:left="426"/>
        <w:jc w:val="both"/>
        <w:rPr>
          <w:rFonts w:ascii="Times New Roman" w:hAnsi="Times New Roman" w:cs="Times New Roman"/>
        </w:rPr>
      </w:pPr>
      <w:r w:rsidRPr="007623D0">
        <w:rPr>
          <w:rFonts w:ascii="Times New Roman" w:hAnsi="Times New Roman" w:cs="Times New Roman"/>
        </w:rPr>
        <w:t xml:space="preserve">      </w:t>
      </w:r>
      <w:r>
        <w:rPr>
          <w:rFonts w:ascii="Times New Roman" w:hAnsi="Times New Roman" w:cs="Times New Roman"/>
        </w:rPr>
        <w:t xml:space="preserve">   </w:t>
      </w:r>
      <w:r w:rsidRPr="007623D0">
        <w:rPr>
          <w:rFonts w:ascii="Times New Roman" w:hAnsi="Times New Roman" w:cs="Times New Roman"/>
        </w:rPr>
        <w:t xml:space="preserve">б) по соглашению Сторон; </w:t>
      </w:r>
    </w:p>
    <w:p w:rsidR="00D96E09" w:rsidRPr="007623D0" w:rsidRDefault="00D96E09" w:rsidP="00D31B1C">
      <w:pPr>
        <w:ind w:left="426"/>
        <w:jc w:val="both"/>
        <w:rPr>
          <w:rFonts w:ascii="Times New Roman" w:hAnsi="Times New Roman" w:cs="Times New Roman"/>
        </w:rPr>
      </w:pPr>
      <w:r w:rsidRPr="007623D0">
        <w:rPr>
          <w:rFonts w:ascii="Times New Roman" w:hAnsi="Times New Roman" w:cs="Times New Roman"/>
        </w:rPr>
        <w:t xml:space="preserve">     </w:t>
      </w:r>
      <w:r>
        <w:rPr>
          <w:rFonts w:ascii="Times New Roman" w:hAnsi="Times New Roman" w:cs="Times New Roman"/>
        </w:rPr>
        <w:t xml:space="preserve">   </w:t>
      </w:r>
      <w:r w:rsidRPr="007623D0">
        <w:rPr>
          <w:rFonts w:ascii="Times New Roman" w:hAnsi="Times New Roman" w:cs="Times New Roman"/>
        </w:rPr>
        <w:t xml:space="preserve"> в) на основании судебного решения о его досрочном расторжении. </w:t>
      </w:r>
    </w:p>
    <w:p w:rsidR="00D96E09" w:rsidRPr="007623D0" w:rsidRDefault="00D96E09" w:rsidP="00D31B1C">
      <w:pPr>
        <w:ind w:left="426" w:firstLine="540"/>
        <w:jc w:val="both"/>
        <w:rPr>
          <w:rFonts w:ascii="Times New Roman" w:hAnsi="Times New Roman" w:cs="Times New Roman"/>
        </w:rPr>
      </w:pPr>
      <w:r w:rsidRPr="007623D0">
        <w:rPr>
          <w:rFonts w:ascii="Times New Roman" w:hAnsi="Times New Roman" w:cs="Times New Roman"/>
        </w:rPr>
        <w:t xml:space="preserve">2.  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настоящим Соглашением. </w:t>
      </w:r>
    </w:p>
    <w:p w:rsidR="00D96E09" w:rsidRPr="007623D0" w:rsidRDefault="00D96E09" w:rsidP="00D31B1C">
      <w:pPr>
        <w:ind w:left="426" w:firstLine="540"/>
        <w:rPr>
          <w:rFonts w:ascii="Times New Roman" w:hAnsi="Times New Roman" w:cs="Times New Roman"/>
        </w:rPr>
      </w:pPr>
      <w:r w:rsidRPr="007623D0">
        <w:rPr>
          <w:rFonts w:ascii="Times New Roman" w:hAnsi="Times New Roman" w:cs="Times New Roman"/>
        </w:rPr>
        <w:t xml:space="preserve">3.  К  существенным  нарушениям  Концессионером  условий  настоящего Соглашения относятся: </w:t>
      </w:r>
    </w:p>
    <w:p w:rsidR="00D96E09" w:rsidRPr="007623D0" w:rsidRDefault="00D96E09" w:rsidP="00D31B1C">
      <w:pPr>
        <w:ind w:left="426"/>
        <w:rPr>
          <w:rFonts w:ascii="Times New Roman" w:hAnsi="Times New Roman" w:cs="Times New Roman"/>
        </w:rPr>
      </w:pPr>
      <w:r w:rsidRPr="007623D0">
        <w:rPr>
          <w:rFonts w:ascii="Times New Roman" w:hAnsi="Times New Roman" w:cs="Times New Roman"/>
        </w:rPr>
        <w:t xml:space="preserve">а) нарушение сроков создания и реконструкции объекта Соглашения; </w:t>
      </w:r>
    </w:p>
    <w:p w:rsidR="00D96E09" w:rsidRPr="007623D0" w:rsidRDefault="00D96E09" w:rsidP="00D31B1C">
      <w:pPr>
        <w:ind w:left="426"/>
        <w:rPr>
          <w:rFonts w:ascii="Times New Roman" w:hAnsi="Times New Roman" w:cs="Times New Roman"/>
        </w:rPr>
      </w:pPr>
      <w:r w:rsidRPr="007623D0">
        <w:rPr>
          <w:rFonts w:ascii="Times New Roman" w:hAnsi="Times New Roman" w:cs="Times New Roman"/>
        </w:rPr>
        <w:t xml:space="preserve">б)  использование  (эксплуатация)  объекта  Соглашения  в  целях,  не </w:t>
      </w:r>
      <w:r>
        <w:rPr>
          <w:rFonts w:ascii="Times New Roman" w:hAnsi="Times New Roman" w:cs="Times New Roman"/>
        </w:rPr>
        <w:t xml:space="preserve">установленных настоящим </w:t>
      </w:r>
      <w:r w:rsidRPr="007623D0">
        <w:rPr>
          <w:rFonts w:ascii="Times New Roman" w:hAnsi="Times New Roman" w:cs="Times New Roman"/>
        </w:rPr>
        <w:t xml:space="preserve">Соглашением; </w:t>
      </w:r>
    </w:p>
    <w:p w:rsidR="00D96E09" w:rsidRPr="007623D0" w:rsidRDefault="00D96E09" w:rsidP="00D31B1C">
      <w:pPr>
        <w:ind w:left="426"/>
        <w:rPr>
          <w:rFonts w:ascii="Times New Roman" w:hAnsi="Times New Roman" w:cs="Times New Roman"/>
        </w:rPr>
      </w:pPr>
      <w:r w:rsidRPr="007623D0">
        <w:rPr>
          <w:rFonts w:ascii="Times New Roman" w:hAnsi="Times New Roman" w:cs="Times New Roman"/>
        </w:rPr>
        <w:t xml:space="preserve">в)  нарушение  установленного  настоящим  Соглашением  порядка использования (эксплуатации) объекта Соглашения; </w:t>
      </w:r>
    </w:p>
    <w:p w:rsidR="00D96E09" w:rsidRPr="007623D0" w:rsidRDefault="00D96E09" w:rsidP="00D31B1C">
      <w:pPr>
        <w:ind w:left="426"/>
        <w:rPr>
          <w:rFonts w:ascii="Times New Roman" w:hAnsi="Times New Roman" w:cs="Times New Roman"/>
        </w:rPr>
      </w:pPr>
      <w:r w:rsidRPr="007623D0">
        <w:rPr>
          <w:rFonts w:ascii="Times New Roman" w:hAnsi="Times New Roman" w:cs="Times New Roman"/>
        </w:rPr>
        <w:t xml:space="preserve">г)  прекращение  или  приостановление  Концессионером  деятельности, предусмотренной настоящим Соглашением, без согласия Концедента; </w:t>
      </w:r>
    </w:p>
    <w:p w:rsidR="00D96E09" w:rsidRPr="007623D0" w:rsidRDefault="00D96E09" w:rsidP="00D31B1C">
      <w:pPr>
        <w:ind w:left="426"/>
        <w:rPr>
          <w:rFonts w:ascii="Times New Roman" w:hAnsi="Times New Roman" w:cs="Times New Roman"/>
        </w:rPr>
      </w:pPr>
      <w:r w:rsidRPr="007623D0">
        <w:rPr>
          <w:rFonts w:ascii="Times New Roman" w:hAnsi="Times New Roman" w:cs="Times New Roman"/>
        </w:rPr>
        <w:t xml:space="preserve">е)  неисполнение  или  ненадлежащее  исполнение  Концессионером обязательства,      указанного  в  пункте    1    настоящего    Соглашения,  по предоставлению гражданам и другим потребителям услуг по теплоснабжению. </w:t>
      </w:r>
    </w:p>
    <w:p w:rsidR="00D96E09" w:rsidRPr="007623D0" w:rsidRDefault="00D96E09" w:rsidP="00D31B1C">
      <w:pPr>
        <w:ind w:left="426" w:firstLine="540"/>
        <w:jc w:val="both"/>
        <w:rPr>
          <w:rFonts w:ascii="Times New Roman" w:hAnsi="Times New Roman" w:cs="Times New Roman"/>
        </w:rPr>
      </w:pPr>
      <w:r w:rsidRPr="007623D0">
        <w:rPr>
          <w:rFonts w:ascii="Times New Roman" w:hAnsi="Times New Roman" w:cs="Times New Roman"/>
        </w:rPr>
        <w:t>4.  По  основанию,  указанном</w:t>
      </w:r>
      <w:r w:rsidR="003502D5">
        <w:rPr>
          <w:rFonts w:ascii="Times New Roman" w:hAnsi="Times New Roman" w:cs="Times New Roman"/>
        </w:rPr>
        <w:t>у  в  подпункте  «е»  п. 3  настоящего Раздела</w:t>
      </w:r>
      <w:r w:rsidRPr="007623D0">
        <w:rPr>
          <w:rFonts w:ascii="Times New Roman" w:hAnsi="Times New Roman" w:cs="Times New Roman"/>
        </w:rPr>
        <w:t xml:space="preserve">,  оно  может  быть  расторгнуто  в  случае  возникновения неоднократных  перебоев  по  вине  Концессионера  в  централизованном предоставлении  коммунальных  услуг  потребителям,  повлекших  за  собой массовые  отключения  объектов  муниципального  образования.    Данные нарушения  должны  быть  зафиксированы  в  заключении  созданной  Сторонами комиссии.  Указанная  комиссия  должна  быть  образована  не  позднее  5  (пяти) дней  с  момента  обращения  Концедента.  Персональный  состав  комиссии утверждается Сторонами. Комиссия вправе привлекать к работе представителей государственных  органов  (Ростехнадзора,  Энергонадзора  и  др.), специализированных  экспертных  организаций,  имеющих  соответствующие технические  лицензии,  а  также  иных  организаций.  Решения  комиссии принимаются  после  изучения  обстоятельств </w:t>
      </w:r>
      <w:r>
        <w:rPr>
          <w:rFonts w:ascii="Times New Roman" w:hAnsi="Times New Roman" w:cs="Times New Roman"/>
        </w:rPr>
        <w:t xml:space="preserve"> дела  большинством  голосов.  </w:t>
      </w:r>
      <w:r w:rsidRPr="007623D0">
        <w:rPr>
          <w:rFonts w:ascii="Times New Roman" w:hAnsi="Times New Roman" w:cs="Times New Roman"/>
        </w:rPr>
        <w:t xml:space="preserve">Результаты  рассмотрения  оформляются  заключением  Комиссии,  которое направляется  Сторонам.  Выводы  Комиссии  являются  обязательными  для исполнения  Сторонами.  В  случае  несогласия  с  заключением  Комиссии заинтересованная Сторона вправе обратиться в суд. </w:t>
      </w:r>
    </w:p>
    <w:p w:rsidR="00D96E09" w:rsidRPr="007623D0" w:rsidRDefault="00D96E09" w:rsidP="00D31B1C">
      <w:pPr>
        <w:ind w:left="426" w:firstLine="540"/>
        <w:rPr>
          <w:rFonts w:ascii="Times New Roman" w:hAnsi="Times New Roman" w:cs="Times New Roman"/>
        </w:rPr>
      </w:pPr>
      <w:r w:rsidRPr="007623D0">
        <w:rPr>
          <w:rFonts w:ascii="Times New Roman" w:hAnsi="Times New Roman" w:cs="Times New Roman"/>
        </w:rPr>
        <w:t xml:space="preserve">5.  К  существенным  нарушениям  Концедентом  условий  настоящего Соглашения относятся: </w:t>
      </w:r>
    </w:p>
    <w:p w:rsidR="00D96E09" w:rsidRPr="007623D0" w:rsidRDefault="00D96E09" w:rsidP="00D31B1C">
      <w:pPr>
        <w:ind w:left="426"/>
        <w:jc w:val="both"/>
        <w:rPr>
          <w:rFonts w:ascii="Times New Roman" w:hAnsi="Times New Roman" w:cs="Times New Roman"/>
        </w:rPr>
      </w:pPr>
      <w:r w:rsidRPr="007623D0">
        <w:rPr>
          <w:rFonts w:ascii="Times New Roman" w:hAnsi="Times New Roman" w:cs="Times New Roman"/>
        </w:rPr>
        <w:t xml:space="preserve">а)  невыполнение  в  срок </w:t>
      </w:r>
      <w:r>
        <w:rPr>
          <w:rFonts w:ascii="Times New Roman" w:hAnsi="Times New Roman" w:cs="Times New Roman"/>
        </w:rPr>
        <w:t xml:space="preserve">обязанности </w:t>
      </w:r>
      <w:r w:rsidR="003502D5">
        <w:rPr>
          <w:rFonts w:ascii="Times New Roman" w:hAnsi="Times New Roman" w:cs="Times New Roman"/>
        </w:rPr>
        <w:t xml:space="preserve"> </w:t>
      </w:r>
      <w:r>
        <w:rPr>
          <w:rFonts w:ascii="Times New Roman" w:hAnsi="Times New Roman" w:cs="Times New Roman"/>
        </w:rPr>
        <w:t xml:space="preserve">по      </w:t>
      </w:r>
      <w:r w:rsidRPr="007623D0">
        <w:rPr>
          <w:rFonts w:ascii="Times New Roman" w:hAnsi="Times New Roman" w:cs="Times New Roman"/>
        </w:rPr>
        <w:t xml:space="preserve">передаче Концессионеру объекта Соглашения; </w:t>
      </w:r>
    </w:p>
    <w:p w:rsidR="00D96E09" w:rsidRPr="007623D0" w:rsidRDefault="00D96E09" w:rsidP="00D31B1C">
      <w:pPr>
        <w:ind w:left="426"/>
        <w:jc w:val="both"/>
        <w:rPr>
          <w:rFonts w:ascii="Times New Roman" w:hAnsi="Times New Roman" w:cs="Times New Roman"/>
        </w:rPr>
      </w:pPr>
      <w:r w:rsidRPr="007623D0">
        <w:rPr>
          <w:rFonts w:ascii="Times New Roman" w:hAnsi="Times New Roman" w:cs="Times New Roman"/>
        </w:rPr>
        <w:t>б)  передача  Концессионеру  объекта  Соглашения  по  оп</w:t>
      </w:r>
      <w:r w:rsidR="003502D5">
        <w:rPr>
          <w:rFonts w:ascii="Times New Roman" w:hAnsi="Times New Roman" w:cs="Times New Roman"/>
        </w:rPr>
        <w:t xml:space="preserve">исанию,  технико-экономическим </w:t>
      </w:r>
      <w:r w:rsidRPr="007623D0">
        <w:rPr>
          <w:rFonts w:ascii="Times New Roman" w:hAnsi="Times New Roman" w:cs="Times New Roman"/>
        </w:rPr>
        <w:t>показателям  и  назначению  и    в    состоянии,    не соответствующем    установлен</w:t>
      </w:r>
      <w:r w:rsidR="003502D5">
        <w:rPr>
          <w:rFonts w:ascii="Times New Roman" w:hAnsi="Times New Roman" w:cs="Times New Roman"/>
        </w:rPr>
        <w:t>ному    приложениями  №  1,2</w:t>
      </w:r>
      <w:r w:rsidRPr="007623D0">
        <w:rPr>
          <w:rFonts w:ascii="Times New Roman" w:hAnsi="Times New Roman" w:cs="Times New Roman"/>
        </w:rPr>
        <w:t xml:space="preserve">  в  случае,  если такое  несоответствие  выявлено    в    течение    одного    года    с    момента  подписания сторонами  Соглашения  акта  приема-передачи  и  не могло быть выявлено при передаче объекта Соглашения и возникло по вине Концедента. </w:t>
      </w:r>
    </w:p>
    <w:p w:rsidR="00D96E09" w:rsidRPr="007623D0" w:rsidRDefault="00D96E09" w:rsidP="00D31B1C">
      <w:pPr>
        <w:ind w:left="426" w:firstLine="540"/>
        <w:jc w:val="both"/>
        <w:rPr>
          <w:rFonts w:ascii="Times New Roman" w:hAnsi="Times New Roman" w:cs="Times New Roman"/>
        </w:rPr>
      </w:pPr>
      <w:r w:rsidRPr="007623D0">
        <w:rPr>
          <w:rFonts w:ascii="Times New Roman" w:hAnsi="Times New Roman" w:cs="Times New Roman"/>
        </w:rPr>
        <w:t xml:space="preserve">6.  В  случае  досрочного  прекращением  срока  действия,  в  том  числе, расторжения  концессионного  соглашения  по  требованию  Концедента, возмещение  расходов  Концессионера  </w:t>
      </w:r>
      <w:r w:rsidRPr="007623D0">
        <w:rPr>
          <w:rFonts w:ascii="Times New Roman" w:hAnsi="Times New Roman" w:cs="Times New Roman"/>
        </w:rPr>
        <w:lastRenderedPageBreak/>
        <w:t xml:space="preserve">на  создание  Объекта  Соглашения  осуществляется  в   объеме,   в   котором   указанные средства  не  возмещены  Концессионеру    на    момент    расторжения    настоящего  Соглашения  за  счет выручки  от  реализации  услуг  по  регулируемым  ценам  (тарифам)  с  учетом  установленных    надбавок    к    ценам  (тарифам).  Возмещение  производится Концедентом за счет бюджетных средств на расчетный счет Концессионера: </w:t>
      </w:r>
    </w:p>
    <w:p w:rsidR="00D96E09" w:rsidRPr="007623D0" w:rsidRDefault="00D96E09" w:rsidP="00D31B1C">
      <w:pPr>
        <w:ind w:left="426"/>
        <w:jc w:val="both"/>
        <w:rPr>
          <w:rFonts w:ascii="Times New Roman" w:hAnsi="Times New Roman" w:cs="Times New Roman"/>
        </w:rPr>
      </w:pPr>
      <w:r w:rsidRPr="007623D0">
        <w:rPr>
          <w:rFonts w:ascii="Times New Roman" w:hAnsi="Times New Roman" w:cs="Times New Roman"/>
        </w:rPr>
        <w:t xml:space="preserve">-  в  случае  если  сумма,  подлежащая  возмещению  не  превышает  50000,00 (пятьдесят  тысяч)  рублей  с  учетом  всех  налогов  и  сборов,  то  возмещение производится не позднее квартала, непосредственно следующего за кварталом, в котором имело место расторжение настоящего соглашения, </w:t>
      </w:r>
    </w:p>
    <w:p w:rsidR="00D96E09" w:rsidRPr="007623D0" w:rsidRDefault="00D96E09" w:rsidP="00D31B1C">
      <w:pPr>
        <w:ind w:left="426"/>
        <w:jc w:val="both"/>
        <w:rPr>
          <w:rFonts w:ascii="Times New Roman" w:hAnsi="Times New Roman" w:cs="Times New Roman"/>
        </w:rPr>
      </w:pPr>
      <w:r w:rsidRPr="007623D0">
        <w:rPr>
          <w:rFonts w:ascii="Times New Roman" w:hAnsi="Times New Roman" w:cs="Times New Roman"/>
        </w:rPr>
        <w:t>-  в  случае  если  сумма,  подлежащая  возмещению  более  100000,00  (сто тысяч) рублей с учетом всех нало</w:t>
      </w:r>
      <w:r w:rsidR="0073390C">
        <w:rPr>
          <w:rFonts w:ascii="Times New Roman" w:hAnsi="Times New Roman" w:cs="Times New Roman"/>
        </w:rPr>
        <w:t>гов и сборов, но не превышает 101</w:t>
      </w:r>
      <w:r w:rsidRPr="007623D0">
        <w:rPr>
          <w:rFonts w:ascii="Times New Roman" w:hAnsi="Times New Roman" w:cs="Times New Roman"/>
        </w:rPr>
        <w:t xml:space="preserve">000,00 (сто </w:t>
      </w:r>
      <w:r w:rsidR="0073390C">
        <w:rPr>
          <w:rFonts w:ascii="Times New Roman" w:hAnsi="Times New Roman" w:cs="Times New Roman"/>
        </w:rPr>
        <w:t xml:space="preserve">одна </w:t>
      </w:r>
      <w:r w:rsidRPr="007623D0">
        <w:rPr>
          <w:rFonts w:ascii="Times New Roman" w:hAnsi="Times New Roman" w:cs="Times New Roman"/>
        </w:rPr>
        <w:t>тысяч</w:t>
      </w:r>
      <w:r w:rsidR="0073390C">
        <w:rPr>
          <w:rFonts w:ascii="Times New Roman" w:hAnsi="Times New Roman" w:cs="Times New Roman"/>
        </w:rPr>
        <w:t>а</w:t>
      </w:r>
      <w:r w:rsidRPr="007623D0">
        <w:rPr>
          <w:rFonts w:ascii="Times New Roman" w:hAnsi="Times New Roman" w:cs="Times New Roman"/>
        </w:rPr>
        <w:t xml:space="preserve">) рублей с учетом всех налогов и сборов, то возмещение производится не позднее  третьего  квартала,  непосредственно  следующего  за  кварталом,  в котором имело место расторжение настоящего соглашения, </w:t>
      </w:r>
    </w:p>
    <w:p w:rsidR="00D96E09" w:rsidRPr="007623D0" w:rsidRDefault="00D96E09" w:rsidP="00D31B1C">
      <w:pPr>
        <w:ind w:left="426"/>
        <w:jc w:val="both"/>
        <w:rPr>
          <w:rFonts w:ascii="Times New Roman" w:hAnsi="Times New Roman" w:cs="Times New Roman"/>
        </w:rPr>
      </w:pPr>
      <w:r w:rsidRPr="007623D0">
        <w:rPr>
          <w:rFonts w:ascii="Times New Roman" w:hAnsi="Times New Roman" w:cs="Times New Roman"/>
        </w:rPr>
        <w:t>-  в  случае  если  сумма,  по</w:t>
      </w:r>
      <w:r w:rsidR="0073390C">
        <w:rPr>
          <w:rFonts w:ascii="Times New Roman" w:hAnsi="Times New Roman" w:cs="Times New Roman"/>
        </w:rPr>
        <w:t>длежащая  возмещению  более  101000,00  (сто одна</w:t>
      </w:r>
      <w:r w:rsidRPr="007623D0">
        <w:rPr>
          <w:rFonts w:ascii="Times New Roman" w:hAnsi="Times New Roman" w:cs="Times New Roman"/>
        </w:rPr>
        <w:t xml:space="preserve">  тысяч</w:t>
      </w:r>
      <w:r w:rsidR="0073390C">
        <w:rPr>
          <w:rFonts w:ascii="Times New Roman" w:hAnsi="Times New Roman" w:cs="Times New Roman"/>
        </w:rPr>
        <w:t>а</w:t>
      </w:r>
      <w:r w:rsidRPr="007623D0">
        <w:rPr>
          <w:rFonts w:ascii="Times New Roman" w:hAnsi="Times New Roman" w:cs="Times New Roman"/>
        </w:rPr>
        <w:t>)  рублей  с  учетом  всех  налогов  и  сборов  и  больше,  то возмещение  пр</w:t>
      </w:r>
      <w:r>
        <w:rPr>
          <w:rFonts w:ascii="Times New Roman" w:hAnsi="Times New Roman" w:cs="Times New Roman"/>
        </w:rPr>
        <w:t xml:space="preserve">оизводится  не  позднее  года, </w:t>
      </w:r>
      <w:r w:rsidRPr="007623D0">
        <w:rPr>
          <w:rFonts w:ascii="Times New Roman" w:hAnsi="Times New Roman" w:cs="Times New Roman"/>
        </w:rPr>
        <w:t xml:space="preserve">непосредственно  следующего  за годом, в котором имело место расторжение настоящего соглашения. </w:t>
      </w:r>
    </w:p>
    <w:p w:rsidR="00D96E09" w:rsidRPr="007623D0" w:rsidRDefault="00D96E09" w:rsidP="00D31B1C">
      <w:pPr>
        <w:ind w:left="426" w:firstLine="425"/>
        <w:jc w:val="both"/>
        <w:rPr>
          <w:rFonts w:ascii="Times New Roman" w:hAnsi="Times New Roman" w:cs="Times New Roman"/>
        </w:rPr>
      </w:pPr>
      <w:r w:rsidRPr="007623D0">
        <w:rPr>
          <w:rFonts w:ascii="Times New Roman" w:hAnsi="Times New Roman" w:cs="Times New Roman"/>
        </w:rPr>
        <w:t xml:space="preserve">7.  По  соглашению  Сторон  возмещение  расходов  Концессионера  на создание  и  реконструкцию  Объекта  Соглашения  может  быть  произведено Концедентом  путем  передачи  в  собственность  Концессионера  имущества, принадлежащего Концеденту, в том числе, Объекта соглашения или отдельных объектов недвижимого имущества, входящих в состав Объекта Соглашения. </w:t>
      </w:r>
    </w:p>
    <w:p w:rsidR="00D96E09" w:rsidRPr="007623D0" w:rsidRDefault="00D96E09" w:rsidP="00D31B1C">
      <w:pPr>
        <w:ind w:left="426" w:firstLine="425"/>
        <w:jc w:val="both"/>
        <w:rPr>
          <w:rFonts w:ascii="Times New Roman" w:hAnsi="Times New Roman" w:cs="Times New Roman"/>
        </w:rPr>
      </w:pPr>
      <w:r w:rsidRPr="007623D0">
        <w:rPr>
          <w:rFonts w:ascii="Times New Roman" w:hAnsi="Times New Roman" w:cs="Times New Roman"/>
        </w:rPr>
        <w:t xml:space="preserve">8.  Порядок    возмещения    расходов    Концессионера,    подлежащих  возмещению  и   не   возмещенных   ему    на  момент окончания  срока действия концессионного соглашения, определяется в соответствии с законодательством Российской Федерации в сфере регулирования цен  (тарифов). </w:t>
      </w:r>
    </w:p>
    <w:p w:rsidR="00D96E09" w:rsidRPr="00464990" w:rsidRDefault="00D96E09" w:rsidP="00464990">
      <w:pPr>
        <w:jc w:val="center"/>
        <w:rPr>
          <w:sz w:val="16"/>
          <w:szCs w:val="16"/>
        </w:rPr>
      </w:pPr>
      <w:r>
        <w:rPr>
          <w:rFonts w:ascii="Times New Roman" w:hAnsi="Times New Roman" w:cs="Times New Roman"/>
        </w:rPr>
        <w:t>14</w:t>
      </w:r>
      <w:r w:rsidRPr="00715E9C">
        <w:rPr>
          <w:rFonts w:ascii="Times New Roman" w:hAnsi="Times New Roman" w:cs="Times New Roman"/>
        </w:rPr>
        <w:t>. Гарантии осуществления Концессионером деятельности,</w:t>
      </w:r>
    </w:p>
    <w:p w:rsidR="00D96E09" w:rsidRPr="00715E9C" w:rsidRDefault="00D96E09" w:rsidP="00D96E09">
      <w:pPr>
        <w:jc w:val="center"/>
        <w:rPr>
          <w:rFonts w:ascii="Times New Roman" w:hAnsi="Times New Roman" w:cs="Times New Roman"/>
        </w:rPr>
      </w:pPr>
      <w:r w:rsidRPr="00715E9C">
        <w:rPr>
          <w:rFonts w:ascii="Times New Roman" w:hAnsi="Times New Roman" w:cs="Times New Roman"/>
        </w:rPr>
        <w:t>предусмотренной Соглашением</w:t>
      </w:r>
    </w:p>
    <w:p w:rsidR="00D96E09" w:rsidRPr="00464990" w:rsidRDefault="00D96E09" w:rsidP="00D31B1C">
      <w:pPr>
        <w:ind w:left="426" w:firstLine="425"/>
        <w:jc w:val="both"/>
        <w:rPr>
          <w:sz w:val="16"/>
          <w:szCs w:val="16"/>
        </w:rPr>
      </w:pPr>
      <w:r w:rsidRPr="00ED2DF8">
        <w:rPr>
          <w:sz w:val="16"/>
          <w:szCs w:val="16"/>
        </w:rPr>
        <w:t xml:space="preserve"> </w:t>
      </w:r>
      <w:r w:rsidRPr="00715E9C">
        <w:rPr>
          <w:rFonts w:ascii="Times New Roman" w:hAnsi="Times New Roman" w:cs="Times New Roman"/>
        </w:rPr>
        <w:t xml:space="preserve">1.  В  соответствии  с законодательством о концессионных соглашениях 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  цены  (тарифы) и (или) надбавки  к  ценам  (тарифам). </w:t>
      </w:r>
    </w:p>
    <w:p w:rsidR="00D96E09" w:rsidRPr="00464990" w:rsidRDefault="00D96E09" w:rsidP="00464990">
      <w:pPr>
        <w:jc w:val="center"/>
        <w:rPr>
          <w:sz w:val="16"/>
          <w:szCs w:val="16"/>
        </w:rPr>
      </w:pPr>
      <w:r>
        <w:rPr>
          <w:rFonts w:ascii="Times New Roman" w:hAnsi="Times New Roman" w:cs="Times New Roman"/>
        </w:rPr>
        <w:t>15</w:t>
      </w:r>
      <w:r w:rsidRPr="00715E9C">
        <w:rPr>
          <w:rFonts w:ascii="Times New Roman" w:hAnsi="Times New Roman" w:cs="Times New Roman"/>
        </w:rPr>
        <w:t>. Разрешение споров</w:t>
      </w:r>
    </w:p>
    <w:p w:rsidR="00D96E09" w:rsidRPr="00464990" w:rsidRDefault="00D96E09" w:rsidP="00D31B1C">
      <w:pPr>
        <w:ind w:left="426" w:firstLine="425"/>
        <w:jc w:val="both"/>
        <w:rPr>
          <w:sz w:val="16"/>
          <w:szCs w:val="16"/>
        </w:rPr>
      </w:pPr>
      <w:r w:rsidRPr="00ED2DF8">
        <w:rPr>
          <w:sz w:val="16"/>
          <w:szCs w:val="16"/>
        </w:rPr>
        <w:t xml:space="preserve"> </w:t>
      </w:r>
      <w:r w:rsidRPr="00715E9C">
        <w:rPr>
          <w:rFonts w:ascii="Times New Roman" w:hAnsi="Times New Roman" w:cs="Times New Roman"/>
        </w:rPr>
        <w:t xml:space="preserve">1. Споры и разногласия между Сторонами по настоящему Соглашению или в связи  с ним разрешаются путем переговоров. </w:t>
      </w:r>
    </w:p>
    <w:p w:rsidR="00D96E09" w:rsidRPr="00715E9C" w:rsidRDefault="00D96E09" w:rsidP="00D31B1C">
      <w:pPr>
        <w:ind w:left="426" w:firstLine="425"/>
        <w:jc w:val="both"/>
        <w:rPr>
          <w:rFonts w:ascii="Times New Roman" w:hAnsi="Times New Roman" w:cs="Times New Roman"/>
        </w:rPr>
      </w:pPr>
      <w:r w:rsidRPr="00715E9C">
        <w:rPr>
          <w:rFonts w:ascii="Times New Roman" w:hAnsi="Times New Roman" w:cs="Times New Roman"/>
        </w:rPr>
        <w:t xml:space="preserve">2.   В   случае   не 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со дня ее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 </w:t>
      </w:r>
    </w:p>
    <w:p w:rsidR="00D96E09" w:rsidRPr="00715E9C" w:rsidRDefault="00D96E09" w:rsidP="00D31B1C">
      <w:pPr>
        <w:ind w:left="426" w:firstLine="425"/>
        <w:jc w:val="both"/>
        <w:rPr>
          <w:rFonts w:ascii="Times New Roman" w:hAnsi="Times New Roman" w:cs="Times New Roman"/>
        </w:rPr>
      </w:pPr>
      <w:r w:rsidRPr="00715E9C">
        <w:rPr>
          <w:rFonts w:ascii="Times New Roman" w:hAnsi="Times New Roman" w:cs="Times New Roman"/>
        </w:rPr>
        <w:t>3.  В  случае  не  достижения  Сторонами  согласия  споры,  возникшие между  Сторонами,      разрешаются    в    соответствии    с    законодательством  Российской Фед</w:t>
      </w:r>
      <w:r w:rsidR="00464990">
        <w:rPr>
          <w:rFonts w:ascii="Times New Roman" w:hAnsi="Times New Roman" w:cs="Times New Roman"/>
        </w:rPr>
        <w:t>ерации в арбитражном суде Иркутской</w:t>
      </w:r>
      <w:r w:rsidRPr="00715E9C">
        <w:rPr>
          <w:rFonts w:ascii="Times New Roman" w:hAnsi="Times New Roman" w:cs="Times New Roman"/>
        </w:rPr>
        <w:t xml:space="preserve"> области. </w:t>
      </w:r>
    </w:p>
    <w:p w:rsidR="00D96E09" w:rsidRPr="00464990" w:rsidRDefault="00D96E09" w:rsidP="00464990">
      <w:pPr>
        <w:jc w:val="center"/>
        <w:rPr>
          <w:sz w:val="16"/>
          <w:szCs w:val="16"/>
        </w:rPr>
      </w:pPr>
      <w:r>
        <w:rPr>
          <w:rFonts w:ascii="Times New Roman" w:hAnsi="Times New Roman" w:cs="Times New Roman"/>
        </w:rPr>
        <w:t>16</w:t>
      </w:r>
      <w:r w:rsidRPr="00715E9C">
        <w:rPr>
          <w:rFonts w:ascii="Times New Roman" w:hAnsi="Times New Roman" w:cs="Times New Roman"/>
        </w:rPr>
        <w:t>. Размещение информации</w:t>
      </w:r>
    </w:p>
    <w:p w:rsidR="00D96E09" w:rsidRPr="00464990" w:rsidRDefault="00D31B1C" w:rsidP="00D31B1C">
      <w:pPr>
        <w:ind w:left="426"/>
        <w:jc w:val="both"/>
        <w:rPr>
          <w:sz w:val="16"/>
          <w:szCs w:val="16"/>
        </w:rPr>
      </w:pPr>
      <w:r>
        <w:rPr>
          <w:sz w:val="16"/>
          <w:szCs w:val="16"/>
        </w:rPr>
        <w:t xml:space="preserve">         </w:t>
      </w:r>
      <w:r w:rsidR="00464990">
        <w:rPr>
          <w:sz w:val="16"/>
          <w:szCs w:val="16"/>
        </w:rPr>
        <w:t xml:space="preserve">  </w:t>
      </w:r>
      <w:r w:rsidR="00D96E09" w:rsidRPr="00ED2DF8">
        <w:rPr>
          <w:sz w:val="16"/>
          <w:szCs w:val="16"/>
        </w:rPr>
        <w:t xml:space="preserve"> </w:t>
      </w:r>
      <w:r w:rsidR="00D96E09" w:rsidRPr="00715E9C">
        <w:rPr>
          <w:rFonts w:ascii="Times New Roman" w:hAnsi="Times New Roman" w:cs="Times New Roman"/>
        </w:rPr>
        <w:t xml:space="preserve">1.  Настоящее  Соглашение,  за  исключением  сведений,  составляющих </w:t>
      </w:r>
      <w:r w:rsidR="00D96E09">
        <w:rPr>
          <w:rFonts w:ascii="Times New Roman" w:hAnsi="Times New Roman" w:cs="Times New Roman"/>
        </w:rPr>
        <w:t xml:space="preserve">государственную  и </w:t>
      </w:r>
      <w:r>
        <w:rPr>
          <w:rFonts w:ascii="Times New Roman" w:hAnsi="Times New Roman" w:cs="Times New Roman"/>
        </w:rPr>
        <w:t xml:space="preserve">       </w:t>
      </w:r>
      <w:r w:rsidR="00D96E09" w:rsidRPr="00715E9C">
        <w:rPr>
          <w:rFonts w:ascii="Times New Roman" w:hAnsi="Times New Roman" w:cs="Times New Roman"/>
        </w:rPr>
        <w:t xml:space="preserve">коммерческую  тайну,  подлежит  размещению  на официальном сайте. </w:t>
      </w:r>
    </w:p>
    <w:p w:rsidR="00D96E09" w:rsidRPr="00464990" w:rsidRDefault="00D96E09" w:rsidP="00D31B1C">
      <w:pPr>
        <w:ind w:left="426"/>
        <w:jc w:val="both"/>
        <w:rPr>
          <w:sz w:val="16"/>
          <w:szCs w:val="16"/>
        </w:rPr>
      </w:pPr>
      <w:r>
        <w:rPr>
          <w:rFonts w:ascii="Times New Roman" w:hAnsi="Times New Roman" w:cs="Times New Roman"/>
        </w:rPr>
        <w:t>17</w:t>
      </w:r>
      <w:r w:rsidRPr="00715E9C">
        <w:rPr>
          <w:rFonts w:ascii="Times New Roman" w:hAnsi="Times New Roman" w:cs="Times New Roman"/>
        </w:rPr>
        <w:t>. Заключительные положения</w:t>
      </w:r>
    </w:p>
    <w:p w:rsidR="00D96E09" w:rsidRPr="00464990" w:rsidRDefault="00464990" w:rsidP="00D31B1C">
      <w:pPr>
        <w:ind w:left="426"/>
        <w:jc w:val="both"/>
        <w:rPr>
          <w:sz w:val="16"/>
          <w:szCs w:val="16"/>
        </w:rPr>
      </w:pPr>
      <w:r>
        <w:rPr>
          <w:sz w:val="16"/>
          <w:szCs w:val="16"/>
        </w:rPr>
        <w:t xml:space="preserve">            </w:t>
      </w:r>
      <w:r w:rsidR="00D96E09" w:rsidRPr="00ED2DF8">
        <w:rPr>
          <w:sz w:val="16"/>
          <w:szCs w:val="16"/>
        </w:rPr>
        <w:t xml:space="preserve"> </w:t>
      </w:r>
      <w:r w:rsidR="00D96E09" w:rsidRPr="00715E9C">
        <w:rPr>
          <w:rFonts w:ascii="Times New Roman" w:hAnsi="Times New Roman" w:cs="Times New Roman"/>
        </w:rPr>
        <w:t xml:space="preserve">1.  Сторона,  изменившая  свое  местонахождение  и  (или)  реквизиты, обязана    сообщить    об  этом  другой  Стороне  в  течение  30  (тридцати) календарных дней со дня этого изменения. </w:t>
      </w:r>
    </w:p>
    <w:p w:rsidR="00D96E09" w:rsidRPr="00715E9C" w:rsidRDefault="00D96E09" w:rsidP="00D31B1C">
      <w:pPr>
        <w:ind w:left="426"/>
        <w:jc w:val="both"/>
        <w:rPr>
          <w:rFonts w:ascii="Times New Roman" w:hAnsi="Times New Roman" w:cs="Times New Roman"/>
        </w:rPr>
      </w:pPr>
      <w:r w:rsidRPr="00715E9C">
        <w:rPr>
          <w:rFonts w:ascii="Times New Roman" w:hAnsi="Times New Roman" w:cs="Times New Roman"/>
        </w:rPr>
        <w:t>2.    Настоящее    Соглашение    составлено    на   русском  языке   в    трех подлинных    экземплярах,  имеющих  равную  юридическую  силу,    по  одному экземпляру  у  Концедента  и  Концессионера,  и  в  Управление  Федеральной службы  государственной  регистрации,  када</w:t>
      </w:r>
      <w:r w:rsidR="003502D5">
        <w:rPr>
          <w:rFonts w:ascii="Times New Roman" w:hAnsi="Times New Roman" w:cs="Times New Roman"/>
        </w:rPr>
        <w:t>стра  и  картографии  по  Иркутской</w:t>
      </w:r>
      <w:r w:rsidRPr="00715E9C">
        <w:rPr>
          <w:rFonts w:ascii="Times New Roman" w:hAnsi="Times New Roman" w:cs="Times New Roman"/>
        </w:rPr>
        <w:t xml:space="preserve"> </w:t>
      </w:r>
    </w:p>
    <w:p w:rsidR="00D96E09" w:rsidRPr="00715E9C" w:rsidRDefault="00D96E09" w:rsidP="00D31B1C">
      <w:pPr>
        <w:ind w:left="426"/>
        <w:jc w:val="both"/>
        <w:rPr>
          <w:rFonts w:ascii="Times New Roman" w:hAnsi="Times New Roman" w:cs="Times New Roman"/>
        </w:rPr>
      </w:pPr>
      <w:r w:rsidRPr="00715E9C">
        <w:rPr>
          <w:rFonts w:ascii="Times New Roman" w:hAnsi="Times New Roman" w:cs="Times New Roman"/>
        </w:rPr>
        <w:t xml:space="preserve">области. </w:t>
      </w:r>
    </w:p>
    <w:p w:rsidR="00D96E09" w:rsidRPr="00715E9C" w:rsidRDefault="00D96E09" w:rsidP="00D31B1C">
      <w:pPr>
        <w:ind w:left="426"/>
        <w:jc w:val="both"/>
        <w:rPr>
          <w:rFonts w:ascii="Times New Roman" w:hAnsi="Times New Roman" w:cs="Times New Roman"/>
        </w:rPr>
      </w:pPr>
      <w:r w:rsidRPr="00715E9C">
        <w:rPr>
          <w:rFonts w:ascii="Times New Roman" w:hAnsi="Times New Roman" w:cs="Times New Roman"/>
        </w:rPr>
        <w:t xml:space="preserve">3.  Все  приложения  и  дополнительные    соглашения    к    настоящему Соглашению,  </w:t>
      </w:r>
      <w:r w:rsidRPr="00715E9C">
        <w:rPr>
          <w:rFonts w:ascii="Times New Roman" w:hAnsi="Times New Roman" w:cs="Times New Roman"/>
        </w:rPr>
        <w:lastRenderedPageBreak/>
        <w:t xml:space="preserve">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w:t>
      </w:r>
      <w:r>
        <w:rPr>
          <w:rFonts w:ascii="Times New Roman" w:hAnsi="Times New Roman" w:cs="Times New Roman"/>
        </w:rPr>
        <w:t xml:space="preserve"> дополнительные  соглашения  </w:t>
      </w:r>
      <w:r w:rsidRPr="00715E9C">
        <w:rPr>
          <w:rFonts w:ascii="Times New Roman" w:hAnsi="Times New Roman" w:cs="Times New Roman"/>
        </w:rPr>
        <w:t xml:space="preserve">подписываются уполномоченными представителями Сторон. </w:t>
      </w:r>
    </w:p>
    <w:p w:rsidR="00D96E09" w:rsidRPr="00464990" w:rsidRDefault="00D96E09" w:rsidP="00D31B1C">
      <w:pPr>
        <w:ind w:left="426"/>
        <w:jc w:val="both"/>
        <w:rPr>
          <w:sz w:val="16"/>
          <w:szCs w:val="16"/>
        </w:rPr>
      </w:pPr>
      <w:r w:rsidRPr="007209B8">
        <w:rPr>
          <w:rFonts w:ascii="Times New Roman" w:hAnsi="Times New Roman" w:cs="Times New Roman"/>
        </w:rPr>
        <w:t>Приложения к Соглашению:</w:t>
      </w:r>
    </w:p>
    <w:p w:rsidR="00D96E09" w:rsidRPr="00464990" w:rsidRDefault="00D96E09" w:rsidP="00D31B1C">
      <w:pPr>
        <w:ind w:left="426"/>
        <w:jc w:val="both"/>
        <w:rPr>
          <w:sz w:val="16"/>
          <w:szCs w:val="16"/>
        </w:rPr>
      </w:pPr>
      <w:r w:rsidRPr="00ED2DF8">
        <w:rPr>
          <w:sz w:val="16"/>
          <w:szCs w:val="16"/>
        </w:rPr>
        <w:t xml:space="preserve"> </w:t>
      </w:r>
      <w:r w:rsidRPr="007209B8">
        <w:rPr>
          <w:rFonts w:ascii="Times New Roman" w:hAnsi="Times New Roman" w:cs="Times New Roman"/>
        </w:rPr>
        <w:t xml:space="preserve">Приложение №  1. Перечень объектов концессионного соглашения. </w:t>
      </w:r>
    </w:p>
    <w:p w:rsidR="00D96E09" w:rsidRPr="007209B8" w:rsidRDefault="00D96E09" w:rsidP="00D31B1C">
      <w:pPr>
        <w:ind w:left="426"/>
        <w:jc w:val="both"/>
        <w:rPr>
          <w:rFonts w:ascii="Times New Roman" w:hAnsi="Times New Roman" w:cs="Times New Roman"/>
        </w:rPr>
      </w:pPr>
      <w:r w:rsidRPr="007209B8">
        <w:rPr>
          <w:rFonts w:ascii="Times New Roman" w:hAnsi="Times New Roman" w:cs="Times New Roman"/>
        </w:rPr>
        <w:t xml:space="preserve">Приложение  №  2.  </w:t>
      </w:r>
      <w:r w:rsidR="003502D5" w:rsidRPr="007209B8">
        <w:rPr>
          <w:rFonts w:ascii="Times New Roman" w:hAnsi="Times New Roman" w:cs="Times New Roman"/>
        </w:rPr>
        <w:t>Техническое  описание  объектов  концессионного соглашения.</w:t>
      </w:r>
    </w:p>
    <w:p w:rsidR="00D96E09" w:rsidRPr="007209B8" w:rsidRDefault="00D96E09" w:rsidP="00D31B1C">
      <w:pPr>
        <w:ind w:left="426"/>
        <w:jc w:val="both"/>
        <w:rPr>
          <w:rFonts w:ascii="Times New Roman" w:hAnsi="Times New Roman" w:cs="Times New Roman"/>
        </w:rPr>
      </w:pPr>
      <w:r w:rsidRPr="007209B8">
        <w:rPr>
          <w:rFonts w:ascii="Times New Roman" w:hAnsi="Times New Roman" w:cs="Times New Roman"/>
        </w:rPr>
        <w:t xml:space="preserve">Приложение  №    3.  </w:t>
      </w:r>
      <w:r w:rsidR="003502D5">
        <w:rPr>
          <w:rFonts w:ascii="Times New Roman" w:hAnsi="Times New Roman" w:cs="Times New Roman"/>
        </w:rPr>
        <w:t>Акт приема-передаи имущества</w:t>
      </w:r>
    </w:p>
    <w:p w:rsidR="00D96E09" w:rsidRPr="00464990" w:rsidRDefault="00D96E09" w:rsidP="00464990">
      <w:pPr>
        <w:jc w:val="center"/>
        <w:rPr>
          <w:sz w:val="16"/>
          <w:szCs w:val="16"/>
        </w:rPr>
      </w:pPr>
      <w:r>
        <w:rPr>
          <w:rFonts w:ascii="Times New Roman" w:hAnsi="Times New Roman" w:cs="Times New Roman"/>
        </w:rPr>
        <w:t>18</w:t>
      </w:r>
      <w:r w:rsidRPr="007209B8">
        <w:rPr>
          <w:rFonts w:ascii="Times New Roman" w:hAnsi="Times New Roman" w:cs="Times New Roman"/>
        </w:rPr>
        <w:t>. Адреса и реквизиты Сторон</w:t>
      </w:r>
    </w:p>
    <w:tbl>
      <w:tblPr>
        <w:tblW w:w="0" w:type="auto"/>
        <w:tblLook w:val="01E0"/>
      </w:tblPr>
      <w:tblGrid>
        <w:gridCol w:w="5148"/>
        <w:gridCol w:w="5400"/>
      </w:tblGrid>
      <w:tr w:rsidR="005C289E" w:rsidRPr="005C289E" w:rsidTr="001E2E9E">
        <w:tc>
          <w:tcPr>
            <w:tcW w:w="5148" w:type="dxa"/>
          </w:tcPr>
          <w:tbl>
            <w:tblPr>
              <w:tblpPr w:leftFromText="180" w:rightFromText="180" w:vertAnchor="page" w:horzAnchor="margin" w:tblpY="1"/>
              <w:tblOverlap w:val="never"/>
              <w:tblW w:w="4695" w:type="dxa"/>
              <w:tblLook w:val="01E0"/>
            </w:tblPr>
            <w:tblGrid>
              <w:gridCol w:w="4695"/>
            </w:tblGrid>
            <w:tr w:rsidR="00D31B1C" w:rsidRPr="005C289E" w:rsidTr="00D31B1C">
              <w:trPr>
                <w:trHeight w:val="250"/>
              </w:trPr>
              <w:tc>
                <w:tcPr>
                  <w:tcW w:w="4695" w:type="dxa"/>
                </w:tcPr>
                <w:p w:rsidR="00D31B1C" w:rsidRPr="005C289E" w:rsidRDefault="00D31B1C" w:rsidP="00D31B1C">
                  <w:pPr>
                    <w:tabs>
                      <w:tab w:val="left" w:pos="4678"/>
                      <w:tab w:val="left" w:pos="5670"/>
                    </w:tabs>
                    <w:ind w:left="426"/>
                    <w:jc w:val="center"/>
                    <w:rPr>
                      <w:rFonts w:ascii="Times New Roman" w:hAnsi="Times New Roman" w:cs="Times New Roman"/>
                    </w:rPr>
                  </w:pPr>
                  <w:r w:rsidRPr="005C289E">
                    <w:rPr>
                      <w:rFonts w:ascii="Times New Roman" w:hAnsi="Times New Roman" w:cs="Times New Roman"/>
                    </w:rPr>
                    <w:t>Концедент:</w:t>
                  </w:r>
                </w:p>
              </w:tc>
            </w:tr>
            <w:tr w:rsidR="00D31B1C" w:rsidRPr="005C289E" w:rsidTr="00D31B1C">
              <w:trPr>
                <w:trHeight w:val="2536"/>
              </w:trPr>
              <w:tc>
                <w:tcPr>
                  <w:tcW w:w="4695" w:type="dxa"/>
                </w:tcPr>
                <w:p w:rsidR="00D31B1C" w:rsidRPr="005C289E" w:rsidRDefault="00580589" w:rsidP="00D31B1C">
                  <w:pPr>
                    <w:tabs>
                      <w:tab w:val="left" w:pos="4678"/>
                      <w:tab w:val="left" w:pos="5670"/>
                    </w:tabs>
                    <w:ind w:left="426"/>
                    <w:rPr>
                      <w:rFonts w:ascii="Times New Roman" w:hAnsi="Times New Roman" w:cs="Times New Roman"/>
                    </w:rPr>
                  </w:pPr>
                  <w:r w:rsidRPr="005C289E">
                    <w:rPr>
                      <w:rFonts w:ascii="Times New Roman" w:hAnsi="Times New Roman" w:cs="Times New Roman"/>
                    </w:rPr>
                    <w:fldChar w:fldCharType="begin"/>
                  </w:r>
                  <w:r w:rsidR="00D31B1C" w:rsidRPr="005C289E">
                    <w:rPr>
                      <w:rFonts w:ascii="Times New Roman" w:hAnsi="Times New Roman" w:cs="Times New Roman"/>
                    </w:rPr>
                    <w:instrText xml:space="preserve"> QUOTE "Администрация Молькинского сельского поселения Усть-Удинского района" </w:instrText>
                  </w:r>
                  <w:r w:rsidRPr="005C289E">
                    <w:rPr>
                      <w:rFonts w:ascii="Times New Roman" w:hAnsi="Times New Roman" w:cs="Times New Roman"/>
                    </w:rPr>
                    <w:fldChar w:fldCharType="separate"/>
                  </w:r>
                  <w:r w:rsidR="00D31B1C" w:rsidRPr="005C289E">
                    <w:rPr>
                      <w:rFonts w:ascii="Times New Roman" w:hAnsi="Times New Roman" w:cs="Times New Roman"/>
                    </w:rPr>
                    <w:t>Администрация Молькинского сельского поселения Усть-Удинского района</w:t>
                  </w:r>
                  <w:r w:rsidRPr="005C289E">
                    <w:rPr>
                      <w:rFonts w:ascii="Times New Roman" w:hAnsi="Times New Roman" w:cs="Times New Roman"/>
                    </w:rPr>
                    <w:fldChar w:fldCharType="end"/>
                  </w:r>
                </w:p>
                <w:p w:rsidR="00D31B1C" w:rsidRPr="005C289E" w:rsidRDefault="00580589" w:rsidP="00D31B1C">
                  <w:pPr>
                    <w:tabs>
                      <w:tab w:val="left" w:pos="4678"/>
                      <w:tab w:val="left" w:pos="5670"/>
                    </w:tabs>
                    <w:ind w:left="426"/>
                    <w:rPr>
                      <w:rFonts w:ascii="Times New Roman" w:hAnsi="Times New Roman" w:cs="Times New Roman"/>
                    </w:rPr>
                  </w:pPr>
                  <w:r w:rsidRPr="005C289E">
                    <w:rPr>
                      <w:rFonts w:ascii="Times New Roman" w:hAnsi="Times New Roman" w:cs="Times New Roman"/>
                    </w:rPr>
                    <w:fldChar w:fldCharType="begin"/>
                  </w:r>
                  <w:r w:rsidR="00D31B1C" w:rsidRPr="005C289E">
                    <w:rPr>
                      <w:rFonts w:ascii="Times New Roman" w:hAnsi="Times New Roman" w:cs="Times New Roman"/>
                    </w:rPr>
                    <w:instrText xml:space="preserve"> QUOTE "666356, Иркутская обл., Усть-Удинский р-н, с.Молька, ул.Радищева д.25" </w:instrText>
                  </w:r>
                  <w:r w:rsidRPr="005C289E">
                    <w:rPr>
                      <w:rFonts w:ascii="Times New Roman" w:hAnsi="Times New Roman" w:cs="Times New Roman"/>
                    </w:rPr>
                    <w:fldChar w:fldCharType="separate"/>
                  </w:r>
                  <w:r w:rsidR="00D31B1C" w:rsidRPr="005C289E">
                    <w:rPr>
                      <w:rFonts w:ascii="Times New Roman" w:hAnsi="Times New Roman" w:cs="Times New Roman"/>
                    </w:rPr>
                    <w:t>666356, Иркутская обл., Усть-Удинский р-н, с.Молька, ул.Радищева д.25</w:t>
                  </w:r>
                  <w:r w:rsidRPr="005C289E">
                    <w:rPr>
                      <w:rFonts w:ascii="Times New Roman" w:hAnsi="Times New Roman" w:cs="Times New Roman"/>
                    </w:rPr>
                    <w:fldChar w:fldCharType="end"/>
                  </w:r>
                </w:p>
                <w:p w:rsidR="00D31B1C" w:rsidRPr="005C289E" w:rsidRDefault="00D31B1C" w:rsidP="00D31B1C">
                  <w:pPr>
                    <w:tabs>
                      <w:tab w:val="left" w:pos="4678"/>
                      <w:tab w:val="left" w:pos="5670"/>
                    </w:tabs>
                    <w:ind w:left="426"/>
                    <w:rPr>
                      <w:rFonts w:ascii="Times New Roman" w:hAnsi="Times New Roman" w:cs="Times New Roman"/>
                    </w:rPr>
                  </w:pPr>
                  <w:r w:rsidRPr="005C289E">
                    <w:rPr>
                      <w:rFonts w:ascii="Times New Roman" w:hAnsi="Times New Roman" w:cs="Times New Roman"/>
                    </w:rPr>
                    <w:t xml:space="preserve">ИНН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"3806002760" </w:instrText>
                  </w:r>
                  <w:r w:rsidR="00580589" w:rsidRPr="005C289E">
                    <w:rPr>
                      <w:rFonts w:ascii="Times New Roman" w:hAnsi="Times New Roman" w:cs="Times New Roman"/>
                    </w:rPr>
                    <w:fldChar w:fldCharType="separate"/>
                  </w:r>
                  <w:r w:rsidRPr="005C289E">
                    <w:rPr>
                      <w:rFonts w:ascii="Times New Roman" w:hAnsi="Times New Roman" w:cs="Times New Roman"/>
                    </w:rPr>
                    <w:t>3806002760</w:t>
                  </w:r>
                  <w:r w:rsidR="00580589" w:rsidRPr="005C289E">
                    <w:rPr>
                      <w:rFonts w:ascii="Times New Roman" w:hAnsi="Times New Roman" w:cs="Times New Roman"/>
                    </w:rPr>
                    <w:fldChar w:fldCharType="end"/>
                  </w:r>
                </w:p>
                <w:p w:rsidR="00D31B1C" w:rsidRPr="005C289E" w:rsidRDefault="00D31B1C" w:rsidP="00D31B1C">
                  <w:pPr>
                    <w:tabs>
                      <w:tab w:val="left" w:pos="4678"/>
                      <w:tab w:val="left" w:pos="5670"/>
                    </w:tabs>
                    <w:ind w:left="426"/>
                    <w:rPr>
                      <w:rFonts w:ascii="Times New Roman" w:hAnsi="Times New Roman" w:cs="Times New Roman"/>
                    </w:rPr>
                  </w:pPr>
                  <w:r w:rsidRPr="005C289E">
                    <w:rPr>
                      <w:rFonts w:ascii="Times New Roman" w:hAnsi="Times New Roman" w:cs="Times New Roman"/>
                    </w:rPr>
                    <w:t xml:space="preserve">КПП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"380601001" </w:instrText>
                  </w:r>
                  <w:r w:rsidR="00580589" w:rsidRPr="005C289E">
                    <w:rPr>
                      <w:rFonts w:ascii="Times New Roman" w:hAnsi="Times New Roman" w:cs="Times New Roman"/>
                    </w:rPr>
                    <w:fldChar w:fldCharType="separate"/>
                  </w:r>
                  <w:r w:rsidRPr="005C289E">
                    <w:rPr>
                      <w:rFonts w:ascii="Times New Roman" w:hAnsi="Times New Roman" w:cs="Times New Roman"/>
                    </w:rPr>
                    <w:t>380601001</w:t>
                  </w:r>
                  <w:r w:rsidR="00580589" w:rsidRPr="005C289E">
                    <w:rPr>
                      <w:rFonts w:ascii="Times New Roman" w:hAnsi="Times New Roman" w:cs="Times New Roman"/>
                    </w:rPr>
                    <w:fldChar w:fldCharType="end"/>
                  </w:r>
                </w:p>
                <w:p w:rsidR="00D31B1C" w:rsidRPr="005C289E" w:rsidRDefault="00D31B1C" w:rsidP="00D31B1C">
                  <w:pPr>
                    <w:tabs>
                      <w:tab w:val="left" w:pos="4678"/>
                      <w:tab w:val="left" w:pos="5670"/>
                    </w:tabs>
                    <w:ind w:left="426"/>
                    <w:rPr>
                      <w:rFonts w:ascii="Times New Roman" w:hAnsi="Times New Roman" w:cs="Times New Roman"/>
                    </w:rPr>
                  </w:pPr>
                  <w:r w:rsidRPr="005C289E">
                    <w:rPr>
                      <w:rFonts w:ascii="Times New Roman" w:hAnsi="Times New Roman" w:cs="Times New Roman"/>
                    </w:rPr>
                    <w:t xml:space="preserve">р/с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"40101810900000010001" </w:instrText>
                  </w:r>
                  <w:r w:rsidR="00580589" w:rsidRPr="005C289E">
                    <w:rPr>
                      <w:rFonts w:ascii="Times New Roman" w:hAnsi="Times New Roman" w:cs="Times New Roman"/>
                    </w:rPr>
                    <w:fldChar w:fldCharType="separate"/>
                  </w:r>
                  <w:r w:rsidRPr="005C289E">
                    <w:rPr>
                      <w:rFonts w:ascii="Times New Roman" w:hAnsi="Times New Roman" w:cs="Times New Roman"/>
                    </w:rPr>
                    <w:t>40101810900000010001</w:t>
                  </w:r>
                  <w:r w:rsidR="00580589" w:rsidRPr="005C289E">
                    <w:rPr>
                      <w:rFonts w:ascii="Times New Roman" w:hAnsi="Times New Roman" w:cs="Times New Roman"/>
                    </w:rPr>
                    <w:fldChar w:fldCharType="end"/>
                  </w:r>
                  <w:r w:rsidRPr="005C289E">
                    <w:rPr>
                      <w:rFonts w:ascii="Times New Roman" w:hAnsi="Times New Roman" w:cs="Times New Roman"/>
                    </w:rPr>
                    <w:t xml:space="preserve"> </w:t>
                  </w:r>
                </w:p>
                <w:p w:rsidR="00D31B1C" w:rsidRPr="005C289E" w:rsidRDefault="00D31B1C" w:rsidP="00D31B1C">
                  <w:pPr>
                    <w:tabs>
                      <w:tab w:val="left" w:pos="4678"/>
                      <w:tab w:val="left" w:pos="5670"/>
                    </w:tabs>
                    <w:ind w:left="426"/>
                    <w:rPr>
                      <w:rFonts w:ascii="Times New Roman" w:hAnsi="Times New Roman" w:cs="Times New Roman"/>
                    </w:rPr>
                  </w:pPr>
                  <w:r w:rsidRPr="005C289E">
                    <w:rPr>
                      <w:rFonts w:ascii="Times New Roman" w:hAnsi="Times New Roman" w:cs="Times New Roman"/>
                    </w:rPr>
                    <w:t xml:space="preserve">Банк: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"ГРКЦ ГУ БАНКА РОССИИ ПО ИРКУТСКОЙ ОБЛ. г. ИРКУТСК" </w:instrText>
                  </w:r>
                  <w:r w:rsidR="00580589" w:rsidRPr="005C289E">
                    <w:rPr>
                      <w:rFonts w:ascii="Times New Roman" w:hAnsi="Times New Roman" w:cs="Times New Roman"/>
                    </w:rPr>
                    <w:fldChar w:fldCharType="separate"/>
                  </w:r>
                  <w:r w:rsidRPr="005C289E">
                    <w:rPr>
                      <w:rFonts w:ascii="Times New Roman" w:hAnsi="Times New Roman" w:cs="Times New Roman"/>
                    </w:rPr>
                    <w:t>ГРКЦ ГУ БАНКА РОССИИ ПО ИРКУТСКОЙ ОБЛ. г. ИРКУТСК</w:t>
                  </w:r>
                  <w:r w:rsidR="00580589" w:rsidRPr="005C289E">
                    <w:rPr>
                      <w:rFonts w:ascii="Times New Roman" w:hAnsi="Times New Roman" w:cs="Times New Roman"/>
                    </w:rPr>
                    <w:fldChar w:fldCharType="end"/>
                  </w:r>
                </w:p>
                <w:p w:rsidR="00D31B1C" w:rsidRPr="005C289E" w:rsidRDefault="00D31B1C" w:rsidP="00D31B1C">
                  <w:pPr>
                    <w:tabs>
                      <w:tab w:val="left" w:pos="4678"/>
                      <w:tab w:val="left" w:pos="5670"/>
                    </w:tabs>
                    <w:ind w:left="426" w:hanging="470"/>
                    <w:rPr>
                      <w:rFonts w:ascii="Times New Roman" w:hAnsi="Times New Roman" w:cs="Times New Roman"/>
                    </w:rPr>
                  </w:pPr>
                  <w:r>
                    <w:rPr>
                      <w:rFonts w:ascii="Times New Roman" w:hAnsi="Times New Roman" w:cs="Times New Roman"/>
                    </w:rPr>
                    <w:t xml:space="preserve">        </w:t>
                  </w:r>
                  <w:r w:rsidRPr="005C289E">
                    <w:rPr>
                      <w:rFonts w:ascii="Times New Roman" w:hAnsi="Times New Roman" w:cs="Times New Roman"/>
                    </w:rPr>
                    <w:t xml:space="preserve">БИК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"042520001" </w:instrText>
                  </w:r>
                  <w:r w:rsidR="00580589" w:rsidRPr="005C289E">
                    <w:rPr>
                      <w:rFonts w:ascii="Times New Roman" w:hAnsi="Times New Roman" w:cs="Times New Roman"/>
                    </w:rPr>
                    <w:fldChar w:fldCharType="separate"/>
                  </w:r>
                  <w:r w:rsidRPr="005C289E">
                    <w:rPr>
                      <w:rFonts w:ascii="Times New Roman" w:hAnsi="Times New Roman" w:cs="Times New Roman"/>
                    </w:rPr>
                    <w:t>042520001</w:t>
                  </w:r>
                  <w:r w:rsidR="00580589" w:rsidRPr="005C289E">
                    <w:rPr>
                      <w:rFonts w:ascii="Times New Roman" w:hAnsi="Times New Roman" w:cs="Times New Roman"/>
                    </w:rPr>
                    <w:fldChar w:fldCharType="end"/>
                  </w:r>
                </w:p>
              </w:tc>
            </w:tr>
          </w:tbl>
          <w:p w:rsidR="005C289E" w:rsidRPr="005C289E" w:rsidRDefault="005C289E" w:rsidP="00D31B1C">
            <w:pPr>
              <w:tabs>
                <w:tab w:val="left" w:pos="4678"/>
                <w:tab w:val="left" w:pos="5670"/>
              </w:tabs>
              <w:ind w:left="426" w:right="567" w:firstLine="993"/>
              <w:rPr>
                <w:rFonts w:ascii="Times New Roman" w:hAnsi="Times New Roman" w:cs="Times New Roman"/>
              </w:rPr>
            </w:pPr>
          </w:p>
          <w:p w:rsidR="005C289E" w:rsidRPr="005C289E" w:rsidRDefault="005C289E" w:rsidP="00D31B1C">
            <w:pPr>
              <w:tabs>
                <w:tab w:val="left" w:pos="4678"/>
                <w:tab w:val="left" w:pos="5670"/>
              </w:tabs>
              <w:ind w:left="426" w:right="567" w:firstLine="993"/>
              <w:rPr>
                <w:rFonts w:ascii="Times New Roman" w:hAnsi="Times New Roman" w:cs="Times New Roman"/>
              </w:rPr>
            </w:pPr>
          </w:p>
        </w:tc>
        <w:tc>
          <w:tcPr>
            <w:tcW w:w="5400" w:type="dxa"/>
          </w:tcPr>
          <w:tbl>
            <w:tblPr>
              <w:tblW w:w="0" w:type="auto"/>
              <w:tblLook w:val="01E0"/>
            </w:tblPr>
            <w:tblGrid>
              <w:gridCol w:w="5148"/>
            </w:tblGrid>
            <w:tr w:rsidR="005C289E" w:rsidRPr="005C289E" w:rsidTr="001E2E9E">
              <w:tc>
                <w:tcPr>
                  <w:tcW w:w="5148" w:type="dxa"/>
                </w:tcPr>
                <w:p w:rsidR="005C289E" w:rsidRPr="005C289E" w:rsidRDefault="005C289E" w:rsidP="00D31B1C">
                  <w:pPr>
                    <w:tabs>
                      <w:tab w:val="left" w:pos="4678"/>
                      <w:tab w:val="left" w:pos="5670"/>
                    </w:tabs>
                    <w:ind w:left="426" w:right="567" w:firstLine="993"/>
                    <w:rPr>
                      <w:rFonts w:ascii="Times New Roman" w:hAnsi="Times New Roman" w:cs="Times New Roman"/>
                    </w:rPr>
                  </w:pPr>
                  <w:r w:rsidRPr="005C289E">
                    <w:rPr>
                      <w:rFonts w:ascii="Times New Roman" w:hAnsi="Times New Roman" w:cs="Times New Roman"/>
                    </w:rPr>
                    <w:t>Концессионер:</w:t>
                  </w:r>
                </w:p>
              </w:tc>
            </w:tr>
            <w:tr w:rsidR="005C289E" w:rsidRPr="005C289E" w:rsidTr="001E2E9E">
              <w:tc>
                <w:tcPr>
                  <w:tcW w:w="5148" w:type="dxa"/>
                </w:tcPr>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 xml:space="preserve"> Индивидуальный предприниматель глава крестьянского (фермерского) хозяйства </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Харлов Александр Андреевич</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666356, Иркутская обл., Усть-Удинский р-н, с.Молька, ул. Школьная, д. 32, кв. 2</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ИНН 381207625401</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Р/с 40802810266150000075</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К/с 30101810700000000700</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БИК 042520700</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 xml:space="preserve">Банк: Иркутский РФ АО «Россельхозбанк» </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г. Иркутск</w:t>
                  </w:r>
                </w:p>
              </w:tc>
            </w:tr>
          </w:tbl>
          <w:p w:rsidR="005C289E" w:rsidRPr="005C289E" w:rsidRDefault="005C289E" w:rsidP="00D31B1C">
            <w:pPr>
              <w:tabs>
                <w:tab w:val="left" w:pos="4678"/>
                <w:tab w:val="left" w:pos="5670"/>
              </w:tabs>
              <w:ind w:left="426" w:firstLine="522"/>
              <w:rPr>
                <w:rFonts w:ascii="Times New Roman" w:hAnsi="Times New Roman" w:cs="Times New Roman"/>
              </w:rPr>
            </w:pPr>
          </w:p>
        </w:tc>
      </w:tr>
    </w:tbl>
    <w:p w:rsidR="005C289E" w:rsidRPr="005C289E" w:rsidRDefault="005C289E" w:rsidP="00620747">
      <w:pPr>
        <w:pStyle w:val="head0"/>
      </w:pPr>
      <w:r w:rsidRPr="005C289E">
        <w:t>Подписи сторон</w:t>
      </w:r>
    </w:p>
    <w:tbl>
      <w:tblPr>
        <w:tblW w:w="0" w:type="auto"/>
        <w:tblLook w:val="01E0"/>
      </w:tblPr>
      <w:tblGrid>
        <w:gridCol w:w="5148"/>
        <w:gridCol w:w="5400"/>
      </w:tblGrid>
      <w:tr w:rsidR="005C289E" w:rsidRPr="005C289E" w:rsidTr="001E2E9E">
        <w:tc>
          <w:tcPr>
            <w:tcW w:w="5148" w:type="dxa"/>
          </w:tcPr>
          <w:p w:rsidR="005C289E" w:rsidRPr="005C289E" w:rsidRDefault="00D31B1C" w:rsidP="00D31B1C">
            <w:pPr>
              <w:tabs>
                <w:tab w:val="left" w:pos="4678"/>
                <w:tab w:val="left" w:pos="5670"/>
              </w:tabs>
              <w:ind w:left="426" w:hanging="470"/>
              <w:rPr>
                <w:rFonts w:ascii="Times New Roman" w:hAnsi="Times New Roman" w:cs="Times New Roman"/>
              </w:rPr>
            </w:pPr>
            <w:r>
              <w:rPr>
                <w:rFonts w:ascii="Times New Roman" w:hAnsi="Times New Roman" w:cs="Times New Roman"/>
              </w:rPr>
              <w:t xml:space="preserve">        </w:t>
            </w:r>
            <w:r w:rsidR="00580589" w:rsidRPr="005C289E">
              <w:rPr>
                <w:rFonts w:ascii="Times New Roman" w:hAnsi="Times New Roman" w:cs="Times New Roman"/>
              </w:rPr>
              <w:fldChar w:fldCharType="begin"/>
            </w:r>
            <w:r w:rsidR="005C289E" w:rsidRPr="005C289E">
              <w:rPr>
                <w:rFonts w:ascii="Times New Roman" w:hAnsi="Times New Roman" w:cs="Times New Roman"/>
              </w:rPr>
              <w:instrText xml:space="preserve"> QUOTE "Глава администрации" </w:instrText>
            </w:r>
            <w:r w:rsidR="00580589" w:rsidRPr="005C289E">
              <w:rPr>
                <w:rFonts w:ascii="Times New Roman" w:hAnsi="Times New Roman" w:cs="Times New Roman"/>
              </w:rPr>
              <w:fldChar w:fldCharType="separate"/>
            </w:r>
            <w:r w:rsidR="005C289E" w:rsidRPr="005C289E">
              <w:rPr>
                <w:rFonts w:ascii="Times New Roman" w:hAnsi="Times New Roman" w:cs="Times New Roman"/>
              </w:rPr>
              <w:t>Глава администрации</w:t>
            </w:r>
            <w:r w:rsidR="00580589" w:rsidRPr="005C289E">
              <w:rPr>
                <w:rFonts w:ascii="Times New Roman" w:hAnsi="Times New Roman" w:cs="Times New Roman"/>
              </w:rPr>
              <w:fldChar w:fldCharType="end"/>
            </w:r>
            <w:r w:rsidR="005C289E" w:rsidRPr="005C289E">
              <w:rPr>
                <w:rFonts w:ascii="Times New Roman" w:hAnsi="Times New Roman" w:cs="Times New Roman"/>
              </w:rPr>
              <w:t xml:space="preserve"> </w:t>
            </w:r>
            <w:r w:rsidR="00580589" w:rsidRPr="005C289E">
              <w:rPr>
                <w:rFonts w:ascii="Times New Roman" w:hAnsi="Times New Roman" w:cs="Times New Roman"/>
              </w:rPr>
              <w:fldChar w:fldCharType="begin"/>
            </w:r>
            <w:r w:rsidR="005C289E" w:rsidRPr="005C289E">
              <w:rPr>
                <w:rFonts w:ascii="Times New Roman" w:hAnsi="Times New Roman" w:cs="Times New Roman"/>
              </w:rPr>
              <w:instrText xml:space="preserve"> QUOTE "Администрация Молькинского сельского поселения Усть-Удинского района" </w:instrText>
            </w:r>
            <w:r w:rsidR="00580589" w:rsidRPr="005C289E">
              <w:rPr>
                <w:rFonts w:ascii="Times New Roman" w:hAnsi="Times New Roman" w:cs="Times New Roman"/>
              </w:rPr>
              <w:fldChar w:fldCharType="separate"/>
            </w:r>
          </w:p>
          <w:p w:rsidR="005C289E" w:rsidRPr="005C289E" w:rsidRDefault="00D31B1C" w:rsidP="00D31B1C">
            <w:pPr>
              <w:tabs>
                <w:tab w:val="left" w:pos="4678"/>
                <w:tab w:val="left" w:pos="5670"/>
              </w:tabs>
              <w:ind w:left="426" w:hanging="470"/>
              <w:rPr>
                <w:rFonts w:ascii="Times New Roman" w:hAnsi="Times New Roman" w:cs="Times New Roman"/>
              </w:rPr>
            </w:pPr>
            <w:r>
              <w:rPr>
                <w:rFonts w:ascii="Times New Roman" w:hAnsi="Times New Roman" w:cs="Times New Roman"/>
              </w:rPr>
              <w:t xml:space="preserve">        </w:t>
            </w:r>
            <w:r w:rsidR="005C289E" w:rsidRPr="005C289E">
              <w:rPr>
                <w:rFonts w:ascii="Times New Roman" w:hAnsi="Times New Roman" w:cs="Times New Roman"/>
              </w:rPr>
              <w:t xml:space="preserve">Молькинского сельского поселения </w:t>
            </w:r>
          </w:p>
          <w:p w:rsidR="005C289E" w:rsidRPr="005C289E" w:rsidRDefault="005C289E" w:rsidP="00D31B1C">
            <w:pPr>
              <w:tabs>
                <w:tab w:val="left" w:pos="4678"/>
                <w:tab w:val="left" w:pos="5670"/>
              </w:tabs>
              <w:ind w:left="426" w:right="567"/>
              <w:rPr>
                <w:rFonts w:ascii="Times New Roman" w:hAnsi="Times New Roman" w:cs="Times New Roman"/>
              </w:rPr>
            </w:pPr>
            <w:r w:rsidRPr="005C289E">
              <w:rPr>
                <w:rFonts w:ascii="Times New Roman" w:hAnsi="Times New Roman" w:cs="Times New Roman"/>
              </w:rPr>
              <w:t>Усть-Удинского района</w:t>
            </w:r>
            <w:r w:rsidR="00580589" w:rsidRPr="005C289E">
              <w:rPr>
                <w:rFonts w:ascii="Times New Roman" w:hAnsi="Times New Roman" w:cs="Times New Roman"/>
              </w:rPr>
              <w:fldChar w:fldCharType="end"/>
            </w:r>
          </w:p>
        </w:tc>
        <w:tc>
          <w:tcPr>
            <w:tcW w:w="5400" w:type="dxa"/>
          </w:tcPr>
          <w:p w:rsidR="005C289E" w:rsidRPr="005C289E" w:rsidRDefault="00671E45" w:rsidP="00D31B1C">
            <w:pPr>
              <w:tabs>
                <w:tab w:val="left" w:pos="4678"/>
                <w:tab w:val="left" w:pos="5670"/>
              </w:tabs>
              <w:ind w:left="426" w:right="267"/>
              <w:rPr>
                <w:rFonts w:ascii="Times New Roman" w:hAnsi="Times New Roman" w:cs="Times New Roman"/>
              </w:rPr>
            </w:pPr>
            <w:r>
              <w:rPr>
                <w:rFonts w:ascii="Times New Roman" w:hAnsi="Times New Roman" w:cs="Times New Roman"/>
              </w:rPr>
              <w:t>Индивидуальный предприниматель глава крестьянского (фермерского) хозяйства</w:t>
            </w:r>
          </w:p>
        </w:tc>
      </w:tr>
      <w:tr w:rsidR="005C289E" w:rsidRPr="005C289E" w:rsidTr="001E2E9E">
        <w:tc>
          <w:tcPr>
            <w:tcW w:w="5148" w:type="dxa"/>
          </w:tcPr>
          <w:p w:rsidR="005C289E" w:rsidRPr="005C289E" w:rsidRDefault="005C289E" w:rsidP="00D31B1C">
            <w:pPr>
              <w:tabs>
                <w:tab w:val="right" w:pos="3960"/>
                <w:tab w:val="left" w:pos="4678"/>
                <w:tab w:val="left" w:pos="5670"/>
              </w:tabs>
              <w:ind w:left="426" w:right="567"/>
              <w:rPr>
                <w:rFonts w:ascii="Times New Roman" w:hAnsi="Times New Roman" w:cs="Times New Roman"/>
              </w:rPr>
            </w:pPr>
            <w:r w:rsidRPr="005C289E">
              <w:rPr>
                <w:rFonts w:ascii="Times New Roman" w:hAnsi="Times New Roman" w:cs="Times New Roman"/>
                <w:u w:val="single"/>
              </w:rPr>
              <w:tab/>
              <w:t xml:space="preserve">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"Мадасов Ю. А." </w:instrText>
            </w:r>
            <w:r w:rsidR="00580589" w:rsidRPr="005C289E">
              <w:rPr>
                <w:rFonts w:ascii="Times New Roman" w:hAnsi="Times New Roman" w:cs="Times New Roman"/>
              </w:rPr>
              <w:fldChar w:fldCharType="separate"/>
            </w:r>
            <w:r w:rsidRPr="005C289E">
              <w:rPr>
                <w:rFonts w:ascii="Times New Roman" w:hAnsi="Times New Roman" w:cs="Times New Roman"/>
              </w:rPr>
              <w:t>Мадасов Ю. А.</w:t>
            </w:r>
            <w:r w:rsidR="00580589" w:rsidRPr="005C289E">
              <w:rPr>
                <w:rFonts w:ascii="Times New Roman" w:hAnsi="Times New Roman" w:cs="Times New Roman"/>
              </w:rPr>
              <w:fldChar w:fldCharType="end"/>
            </w:r>
            <w:r w:rsidRPr="005C289E">
              <w:rPr>
                <w:rFonts w:ascii="Times New Roman" w:hAnsi="Times New Roman" w:cs="Times New Roman"/>
              </w:rPr>
              <w:t xml:space="preserve"> </w:t>
            </w:r>
          </w:p>
        </w:tc>
        <w:tc>
          <w:tcPr>
            <w:tcW w:w="5400" w:type="dxa"/>
          </w:tcPr>
          <w:p w:rsidR="005C289E" w:rsidRPr="005C289E" w:rsidRDefault="00D31B1C" w:rsidP="00D31B1C">
            <w:pPr>
              <w:tabs>
                <w:tab w:val="right" w:pos="4570"/>
                <w:tab w:val="left" w:pos="4678"/>
                <w:tab w:val="left" w:pos="5670"/>
              </w:tabs>
              <w:ind w:left="426"/>
              <w:rPr>
                <w:rFonts w:ascii="Times New Roman" w:hAnsi="Times New Roman" w:cs="Times New Roman"/>
              </w:rPr>
            </w:pPr>
            <w:r>
              <w:rPr>
                <w:rFonts w:ascii="Times New Roman" w:hAnsi="Times New Roman" w:cs="Times New Roman"/>
              </w:rPr>
              <w:t>__</w:t>
            </w:r>
            <w:r w:rsidR="005C289E" w:rsidRPr="005C289E">
              <w:rPr>
                <w:rFonts w:ascii="Times New Roman" w:hAnsi="Times New Roman" w:cs="Times New Roman"/>
              </w:rPr>
              <w:t>________________ Харлов А.А.</w:t>
            </w:r>
          </w:p>
        </w:tc>
      </w:tr>
    </w:tbl>
    <w:p w:rsidR="005C289E" w:rsidRPr="005C289E" w:rsidRDefault="005C289E" w:rsidP="00D31B1C">
      <w:pPr>
        <w:tabs>
          <w:tab w:val="left" w:pos="4678"/>
          <w:tab w:val="left" w:pos="5670"/>
        </w:tabs>
        <w:ind w:left="426"/>
        <w:rPr>
          <w:rFonts w:ascii="Times New Roman" w:hAnsi="Times New Roman" w:cs="Times New Roman"/>
        </w:rPr>
      </w:pPr>
    </w:p>
    <w:p w:rsidR="005C289E" w:rsidRPr="005C289E" w:rsidRDefault="005C289E" w:rsidP="00D31B1C">
      <w:pPr>
        <w:tabs>
          <w:tab w:val="left" w:pos="4678"/>
          <w:tab w:val="left" w:pos="5670"/>
        </w:tabs>
        <w:ind w:left="426"/>
        <w:rPr>
          <w:rFonts w:ascii="Times New Roman" w:hAnsi="Times New Roman" w:cs="Times New Roman"/>
        </w:rPr>
      </w:pPr>
      <w:r w:rsidRPr="005C289E">
        <w:rPr>
          <w:rFonts w:ascii="Times New Roman" w:hAnsi="Times New Roman" w:cs="Times New Roman"/>
        </w:rPr>
        <w:t xml:space="preserve">«____ » ____________ 2016г.                                                    «____ » ____________ 2016г.                                                           </w:t>
      </w:r>
    </w:p>
    <w:p w:rsidR="00D96E09" w:rsidRPr="00ED2DF8" w:rsidRDefault="00D96E09" w:rsidP="00D31B1C">
      <w:pPr>
        <w:tabs>
          <w:tab w:val="left" w:pos="4678"/>
          <w:tab w:val="left" w:pos="5670"/>
        </w:tabs>
        <w:ind w:left="426"/>
        <w:rPr>
          <w:sz w:val="16"/>
          <w:szCs w:val="16"/>
        </w:rPr>
      </w:pPr>
    </w:p>
    <w:p w:rsidR="00D96E09" w:rsidRPr="00ED2DF8" w:rsidRDefault="00D96E09" w:rsidP="00D96E09">
      <w:pPr>
        <w:rPr>
          <w:sz w:val="16"/>
          <w:szCs w:val="16"/>
        </w:rPr>
      </w:pPr>
      <w:r w:rsidRPr="00ED2DF8">
        <w:rPr>
          <w:sz w:val="16"/>
          <w:szCs w:val="16"/>
        </w:rPr>
        <w:t xml:space="preserve"> </w:t>
      </w:r>
    </w:p>
    <w:p w:rsidR="00D96E09" w:rsidRPr="00ED2DF8" w:rsidRDefault="00D96E09" w:rsidP="00D96E09">
      <w:pPr>
        <w:rPr>
          <w:sz w:val="16"/>
          <w:szCs w:val="16"/>
        </w:rPr>
      </w:pPr>
      <w:r w:rsidRPr="00ED2DF8">
        <w:rPr>
          <w:sz w:val="16"/>
          <w:szCs w:val="16"/>
        </w:rPr>
        <w:t xml:space="preserve"> </w:t>
      </w: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D31B1C" w:rsidRDefault="00D31B1C" w:rsidP="003502D5">
      <w:pPr>
        <w:jc w:val="right"/>
        <w:rPr>
          <w:sz w:val="16"/>
          <w:szCs w:val="16"/>
        </w:rPr>
      </w:pPr>
    </w:p>
    <w:p w:rsidR="001322D8" w:rsidRDefault="001322D8" w:rsidP="003502D5">
      <w:pPr>
        <w:jc w:val="right"/>
        <w:rPr>
          <w:sz w:val="16"/>
          <w:szCs w:val="16"/>
        </w:rPr>
      </w:pPr>
    </w:p>
    <w:p w:rsidR="001322D8" w:rsidRDefault="001322D8" w:rsidP="003502D5">
      <w:pPr>
        <w:jc w:val="right"/>
        <w:rPr>
          <w:sz w:val="16"/>
          <w:szCs w:val="16"/>
        </w:rPr>
      </w:pPr>
    </w:p>
    <w:p w:rsidR="001322D8" w:rsidRDefault="001322D8" w:rsidP="003502D5">
      <w:pPr>
        <w:jc w:val="right"/>
        <w:rPr>
          <w:sz w:val="16"/>
          <w:szCs w:val="16"/>
        </w:rPr>
      </w:pPr>
    </w:p>
    <w:p w:rsidR="001322D8" w:rsidRDefault="001322D8" w:rsidP="003502D5">
      <w:pPr>
        <w:jc w:val="right"/>
        <w:rPr>
          <w:sz w:val="16"/>
          <w:szCs w:val="16"/>
        </w:rPr>
      </w:pPr>
    </w:p>
    <w:p w:rsidR="001322D8" w:rsidRDefault="001322D8" w:rsidP="003502D5">
      <w:pPr>
        <w:jc w:val="right"/>
        <w:rPr>
          <w:sz w:val="16"/>
          <w:szCs w:val="16"/>
        </w:rPr>
      </w:pPr>
    </w:p>
    <w:p w:rsidR="001322D8" w:rsidRDefault="001322D8" w:rsidP="003502D5">
      <w:pPr>
        <w:jc w:val="right"/>
        <w:rPr>
          <w:sz w:val="16"/>
          <w:szCs w:val="16"/>
        </w:rPr>
      </w:pPr>
    </w:p>
    <w:p w:rsidR="001322D8" w:rsidRDefault="001322D8" w:rsidP="003502D5">
      <w:pPr>
        <w:jc w:val="right"/>
        <w:rPr>
          <w:sz w:val="16"/>
          <w:szCs w:val="16"/>
        </w:rPr>
      </w:pPr>
    </w:p>
    <w:p w:rsidR="00D96E09" w:rsidRPr="00B17242" w:rsidRDefault="00D96E09" w:rsidP="003502D5">
      <w:pPr>
        <w:jc w:val="right"/>
        <w:rPr>
          <w:rFonts w:ascii="Times New Roman" w:hAnsi="Times New Roman" w:cs="Times New Roman"/>
        </w:rPr>
      </w:pPr>
      <w:r w:rsidRPr="00ED2DF8">
        <w:rPr>
          <w:sz w:val="16"/>
          <w:szCs w:val="16"/>
        </w:rPr>
        <w:lastRenderedPageBreak/>
        <w:t xml:space="preserve"> </w:t>
      </w:r>
      <w:r w:rsidRPr="00B17242">
        <w:rPr>
          <w:rFonts w:ascii="Times New Roman" w:hAnsi="Times New Roman" w:cs="Times New Roman"/>
        </w:rPr>
        <w:t xml:space="preserve">Приложение  №  1  к  </w:t>
      </w:r>
      <w:r w:rsidR="003502D5">
        <w:rPr>
          <w:rFonts w:ascii="Times New Roman" w:hAnsi="Times New Roman" w:cs="Times New Roman"/>
        </w:rPr>
        <w:t>Соглашению</w:t>
      </w:r>
    </w:p>
    <w:p w:rsidR="00D96E09" w:rsidRDefault="00D96E09" w:rsidP="00D96E09">
      <w:pPr>
        <w:jc w:val="center"/>
        <w:rPr>
          <w:rFonts w:ascii="Times New Roman" w:hAnsi="Times New Roman" w:cs="Times New Roman"/>
        </w:rPr>
      </w:pPr>
      <w:r>
        <w:rPr>
          <w:rFonts w:ascii="Times New Roman" w:hAnsi="Times New Roman" w:cs="Times New Roman"/>
        </w:rPr>
        <w:t>Перечень объектов концессионного соглашения</w:t>
      </w:r>
    </w:p>
    <w:p w:rsidR="00D96E09" w:rsidRPr="006D43B3" w:rsidRDefault="00D96E09" w:rsidP="00D96E09">
      <w:pPr>
        <w:jc w:val="center"/>
        <w:rPr>
          <w:rFonts w:ascii="Times New Roman" w:hAnsi="Times New Roman" w:cs="Times New Roman"/>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5"/>
        <w:gridCol w:w="2307"/>
        <w:gridCol w:w="2553"/>
        <w:gridCol w:w="1134"/>
        <w:gridCol w:w="4252"/>
      </w:tblGrid>
      <w:tr w:rsidR="003A4568" w:rsidRPr="00322BE3" w:rsidTr="00832BBB">
        <w:tc>
          <w:tcPr>
            <w:tcW w:w="635" w:type="dxa"/>
            <w:shd w:val="clear" w:color="auto" w:fill="auto"/>
          </w:tcPr>
          <w:p w:rsidR="003A4568" w:rsidRPr="00322BE3" w:rsidRDefault="003A4568" w:rsidP="00E168B2">
            <w:pPr>
              <w:rPr>
                <w:rFonts w:ascii="Times New Roman" w:hAnsi="Times New Roman" w:cs="Times New Roman"/>
                <w:b/>
              </w:rPr>
            </w:pPr>
            <w:r w:rsidRPr="00322BE3">
              <w:rPr>
                <w:rFonts w:ascii="Times New Roman" w:hAnsi="Times New Roman" w:cs="Times New Roman"/>
                <w:b/>
              </w:rPr>
              <w:t>№</w:t>
            </w:r>
          </w:p>
        </w:tc>
        <w:tc>
          <w:tcPr>
            <w:tcW w:w="2307" w:type="dxa"/>
            <w:shd w:val="clear" w:color="auto" w:fill="auto"/>
          </w:tcPr>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Наименование </w:t>
            </w:r>
          </w:p>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объекта </w:t>
            </w:r>
          </w:p>
        </w:tc>
        <w:tc>
          <w:tcPr>
            <w:tcW w:w="2553" w:type="dxa"/>
            <w:shd w:val="clear" w:color="auto" w:fill="auto"/>
          </w:tcPr>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Местонахождение  </w:t>
            </w:r>
          </w:p>
          <w:p w:rsidR="003A4568" w:rsidRPr="00322BE3" w:rsidRDefault="003A4568" w:rsidP="00E168B2">
            <w:pPr>
              <w:rPr>
                <w:b/>
                <w:sz w:val="16"/>
                <w:szCs w:val="16"/>
              </w:rPr>
            </w:pPr>
            <w:r w:rsidRPr="00322BE3">
              <w:rPr>
                <w:rFonts w:ascii="Times New Roman" w:hAnsi="Times New Roman" w:cs="Times New Roman"/>
                <w:b/>
              </w:rPr>
              <w:t>объекта</w:t>
            </w:r>
            <w:r w:rsidRPr="00322BE3">
              <w:rPr>
                <w:b/>
                <w:sz w:val="16"/>
                <w:szCs w:val="16"/>
              </w:rPr>
              <w:t xml:space="preserve"> </w:t>
            </w:r>
          </w:p>
        </w:tc>
        <w:tc>
          <w:tcPr>
            <w:tcW w:w="1134" w:type="dxa"/>
            <w:shd w:val="clear" w:color="auto" w:fill="auto"/>
          </w:tcPr>
          <w:p w:rsidR="003A4568" w:rsidRPr="00322BE3" w:rsidRDefault="003A4568" w:rsidP="00E168B2">
            <w:pPr>
              <w:rPr>
                <w:rFonts w:ascii="Times New Roman" w:hAnsi="Times New Roman" w:cs="Times New Roman"/>
                <w:b/>
              </w:rPr>
            </w:pPr>
            <w:r w:rsidRPr="00322BE3">
              <w:rPr>
                <w:rFonts w:ascii="Times New Roman" w:hAnsi="Times New Roman" w:cs="Times New Roman"/>
                <w:b/>
              </w:rPr>
              <w:t>Год ввода</w:t>
            </w:r>
          </w:p>
        </w:tc>
        <w:tc>
          <w:tcPr>
            <w:tcW w:w="4252" w:type="dxa"/>
            <w:shd w:val="clear" w:color="auto" w:fill="auto"/>
          </w:tcPr>
          <w:p w:rsidR="003A4568" w:rsidRPr="00322BE3" w:rsidRDefault="003A4568" w:rsidP="00E168B2">
            <w:pPr>
              <w:rPr>
                <w:rFonts w:ascii="Times New Roman" w:hAnsi="Times New Roman" w:cs="Times New Roman"/>
                <w:b/>
              </w:rPr>
            </w:pPr>
            <w:r w:rsidRPr="00322BE3">
              <w:rPr>
                <w:rFonts w:ascii="Times New Roman" w:hAnsi="Times New Roman" w:cs="Times New Roman"/>
                <w:b/>
              </w:rPr>
              <w:t>Технико-</w:t>
            </w:r>
          </w:p>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экономические </w:t>
            </w:r>
          </w:p>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показатели объекта </w:t>
            </w:r>
          </w:p>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(площадь, </w:t>
            </w:r>
          </w:p>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установленная </w:t>
            </w:r>
          </w:p>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мощность, </w:t>
            </w:r>
          </w:p>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протяженность, </w:t>
            </w:r>
          </w:p>
          <w:p w:rsidR="003A4568" w:rsidRPr="00322BE3" w:rsidRDefault="003A4568" w:rsidP="00E168B2">
            <w:pPr>
              <w:rPr>
                <w:rFonts w:ascii="Times New Roman" w:hAnsi="Times New Roman" w:cs="Times New Roman"/>
                <w:b/>
              </w:rPr>
            </w:pPr>
            <w:r w:rsidRPr="00322BE3">
              <w:rPr>
                <w:rFonts w:ascii="Times New Roman" w:hAnsi="Times New Roman" w:cs="Times New Roman"/>
                <w:b/>
              </w:rPr>
              <w:t xml:space="preserve">диаметр и т.п.) </w:t>
            </w:r>
          </w:p>
        </w:tc>
      </w:tr>
      <w:tr w:rsidR="00131A84" w:rsidRPr="00322BE3" w:rsidTr="00832BBB">
        <w:tc>
          <w:tcPr>
            <w:tcW w:w="635" w:type="dxa"/>
            <w:shd w:val="clear" w:color="auto" w:fill="auto"/>
          </w:tcPr>
          <w:p w:rsidR="00131A84" w:rsidRPr="00322BE3" w:rsidRDefault="00131A84" w:rsidP="00E168B2">
            <w:pPr>
              <w:rPr>
                <w:rFonts w:ascii="Times New Roman" w:hAnsi="Times New Roman" w:cs="Times New Roman"/>
                <w:b/>
              </w:rPr>
            </w:pPr>
            <w:r>
              <w:rPr>
                <w:rFonts w:ascii="Times New Roman" w:hAnsi="Times New Roman" w:cs="Times New Roman"/>
                <w:b/>
              </w:rPr>
              <w:t>1</w:t>
            </w:r>
          </w:p>
        </w:tc>
        <w:tc>
          <w:tcPr>
            <w:tcW w:w="2307" w:type="dxa"/>
            <w:shd w:val="clear" w:color="auto" w:fill="auto"/>
          </w:tcPr>
          <w:p w:rsidR="00131A84" w:rsidRPr="00285D2B" w:rsidRDefault="00131A84" w:rsidP="00E168B2">
            <w:pPr>
              <w:rPr>
                <w:rFonts w:ascii="Times New Roman" w:hAnsi="Times New Roman" w:cs="Times New Roman"/>
                <w:b/>
              </w:rPr>
            </w:pPr>
            <w:r w:rsidRPr="00285D2B">
              <w:rPr>
                <w:rFonts w:ascii="Times New Roman" w:hAnsi="Times New Roman" w:cs="Times New Roman"/>
              </w:rPr>
              <w:t>Водокачка</w:t>
            </w:r>
          </w:p>
        </w:tc>
        <w:tc>
          <w:tcPr>
            <w:tcW w:w="2553" w:type="dxa"/>
            <w:shd w:val="clear" w:color="auto" w:fill="auto"/>
          </w:tcPr>
          <w:p w:rsidR="00131A84" w:rsidRPr="00285D2B" w:rsidRDefault="00131A84" w:rsidP="00131A84">
            <w:pPr>
              <w:rPr>
                <w:rFonts w:ascii="Times New Roman" w:hAnsi="Times New Roman" w:cs="Times New Roman"/>
              </w:rPr>
            </w:pPr>
            <w:r w:rsidRPr="00285D2B">
              <w:rPr>
                <w:rFonts w:ascii="Times New Roman" w:hAnsi="Times New Roman" w:cs="Times New Roman"/>
              </w:rPr>
              <w:t xml:space="preserve">Иркутская область, Усть-Удинский </w:t>
            </w:r>
            <w:r w:rsidR="00A42509" w:rsidRPr="00285D2B">
              <w:rPr>
                <w:rFonts w:ascii="Times New Roman" w:hAnsi="Times New Roman" w:cs="Times New Roman"/>
              </w:rPr>
              <w:t>район, село Молька, ул. Байкальская</w:t>
            </w:r>
            <w:r w:rsidRPr="00285D2B">
              <w:rPr>
                <w:rFonts w:ascii="Times New Roman" w:hAnsi="Times New Roman" w:cs="Times New Roman"/>
              </w:rPr>
              <w:t>, 2</w:t>
            </w:r>
            <w:r w:rsidR="00A42509" w:rsidRPr="00285D2B">
              <w:rPr>
                <w:rFonts w:ascii="Times New Roman" w:hAnsi="Times New Roman" w:cs="Times New Roman"/>
              </w:rPr>
              <w:t>А</w:t>
            </w:r>
          </w:p>
        </w:tc>
        <w:tc>
          <w:tcPr>
            <w:tcW w:w="1134" w:type="dxa"/>
            <w:shd w:val="clear" w:color="auto" w:fill="auto"/>
          </w:tcPr>
          <w:p w:rsidR="00131A84" w:rsidRPr="00285D2B" w:rsidRDefault="00131A84" w:rsidP="00131A84">
            <w:pPr>
              <w:rPr>
                <w:rFonts w:ascii="Times New Roman" w:hAnsi="Times New Roman" w:cs="Times New Roman"/>
                <w:b/>
              </w:rPr>
            </w:pPr>
            <w:r w:rsidRPr="00285D2B">
              <w:rPr>
                <w:rFonts w:ascii="Times New Roman" w:hAnsi="Times New Roman" w:cs="Times New Roman"/>
              </w:rPr>
              <w:t>19</w:t>
            </w:r>
            <w:r w:rsidR="00A42509" w:rsidRPr="00285D2B">
              <w:rPr>
                <w:rFonts w:ascii="Times New Roman" w:hAnsi="Times New Roman" w:cs="Times New Roman"/>
              </w:rPr>
              <w:t>68</w:t>
            </w:r>
          </w:p>
        </w:tc>
        <w:tc>
          <w:tcPr>
            <w:tcW w:w="4252" w:type="dxa"/>
            <w:shd w:val="clear" w:color="auto" w:fill="auto"/>
          </w:tcPr>
          <w:p w:rsidR="00131A84" w:rsidRPr="00285D2B" w:rsidRDefault="00A42509" w:rsidP="00E168B2">
            <w:pPr>
              <w:rPr>
                <w:rFonts w:ascii="Times New Roman" w:hAnsi="Times New Roman" w:cs="Times New Roman"/>
                <w:b/>
              </w:rPr>
            </w:pPr>
            <w:r w:rsidRPr="00285D2B">
              <w:rPr>
                <w:rFonts w:ascii="Times New Roman" w:hAnsi="Times New Roman" w:cs="Times New Roman"/>
              </w:rPr>
              <w:t>Нежилое здание, площадью 24</w:t>
            </w:r>
            <w:r w:rsidR="00131A84" w:rsidRPr="00285D2B">
              <w:rPr>
                <w:rFonts w:ascii="Times New Roman" w:hAnsi="Times New Roman" w:cs="Times New Roman"/>
              </w:rPr>
              <w:t>м2</w:t>
            </w:r>
          </w:p>
        </w:tc>
      </w:tr>
      <w:tr w:rsidR="00131A84" w:rsidRPr="00322BE3" w:rsidTr="00832BBB">
        <w:tc>
          <w:tcPr>
            <w:tcW w:w="635" w:type="dxa"/>
            <w:shd w:val="clear" w:color="auto" w:fill="auto"/>
          </w:tcPr>
          <w:p w:rsidR="00131A84" w:rsidRPr="00322BE3" w:rsidRDefault="00131A84" w:rsidP="00E168B2">
            <w:pPr>
              <w:rPr>
                <w:rFonts w:ascii="Times New Roman" w:hAnsi="Times New Roman" w:cs="Times New Roman"/>
                <w:b/>
              </w:rPr>
            </w:pPr>
            <w:r>
              <w:rPr>
                <w:rFonts w:ascii="Times New Roman" w:hAnsi="Times New Roman" w:cs="Times New Roman"/>
                <w:b/>
              </w:rPr>
              <w:t>2</w:t>
            </w:r>
          </w:p>
        </w:tc>
        <w:tc>
          <w:tcPr>
            <w:tcW w:w="2307" w:type="dxa"/>
            <w:shd w:val="clear" w:color="auto" w:fill="auto"/>
          </w:tcPr>
          <w:p w:rsidR="00131A84" w:rsidRPr="00285D2B" w:rsidRDefault="00131A84" w:rsidP="00E168B2">
            <w:pPr>
              <w:rPr>
                <w:rFonts w:ascii="Times New Roman" w:hAnsi="Times New Roman" w:cs="Times New Roman"/>
                <w:b/>
              </w:rPr>
            </w:pPr>
            <w:r w:rsidRPr="00285D2B">
              <w:rPr>
                <w:rFonts w:ascii="Times New Roman" w:hAnsi="Times New Roman" w:cs="Times New Roman"/>
              </w:rPr>
              <w:t>Водокачка</w:t>
            </w:r>
          </w:p>
        </w:tc>
        <w:tc>
          <w:tcPr>
            <w:tcW w:w="2553" w:type="dxa"/>
            <w:shd w:val="clear" w:color="auto" w:fill="auto"/>
          </w:tcPr>
          <w:p w:rsidR="00131A84" w:rsidRPr="00285D2B" w:rsidRDefault="00131A84" w:rsidP="00A42509">
            <w:pPr>
              <w:rPr>
                <w:rFonts w:ascii="Times New Roman" w:hAnsi="Times New Roman" w:cs="Times New Roman"/>
                <w:b/>
              </w:rPr>
            </w:pPr>
            <w:r w:rsidRPr="00285D2B">
              <w:rPr>
                <w:rFonts w:ascii="Times New Roman" w:hAnsi="Times New Roman" w:cs="Times New Roman"/>
              </w:rPr>
              <w:t xml:space="preserve">Иркутская область, Усть-Удинский район, село Молька, ул. </w:t>
            </w:r>
            <w:r w:rsidR="00A42509" w:rsidRPr="00285D2B">
              <w:rPr>
                <w:rFonts w:ascii="Times New Roman" w:hAnsi="Times New Roman" w:cs="Times New Roman"/>
              </w:rPr>
              <w:t>Радищева</w:t>
            </w:r>
            <w:r w:rsidR="002B5FD2" w:rsidRPr="00285D2B">
              <w:rPr>
                <w:rFonts w:ascii="Times New Roman" w:hAnsi="Times New Roman" w:cs="Times New Roman"/>
              </w:rPr>
              <w:t xml:space="preserve"> 27</w:t>
            </w:r>
          </w:p>
        </w:tc>
        <w:tc>
          <w:tcPr>
            <w:tcW w:w="1134" w:type="dxa"/>
            <w:shd w:val="clear" w:color="auto" w:fill="auto"/>
          </w:tcPr>
          <w:p w:rsidR="00131A84" w:rsidRPr="00285D2B" w:rsidRDefault="00131A84" w:rsidP="00E168B2">
            <w:pPr>
              <w:rPr>
                <w:rFonts w:ascii="Times New Roman" w:hAnsi="Times New Roman" w:cs="Times New Roman"/>
                <w:b/>
              </w:rPr>
            </w:pPr>
            <w:r w:rsidRPr="00285D2B">
              <w:rPr>
                <w:rFonts w:ascii="Times New Roman" w:hAnsi="Times New Roman" w:cs="Times New Roman"/>
              </w:rPr>
              <w:t>19</w:t>
            </w:r>
            <w:r w:rsidR="00A42509" w:rsidRPr="00285D2B">
              <w:rPr>
                <w:rFonts w:ascii="Times New Roman" w:hAnsi="Times New Roman" w:cs="Times New Roman"/>
              </w:rPr>
              <w:t>70</w:t>
            </w:r>
          </w:p>
        </w:tc>
        <w:tc>
          <w:tcPr>
            <w:tcW w:w="4252" w:type="dxa"/>
            <w:shd w:val="clear" w:color="auto" w:fill="auto"/>
          </w:tcPr>
          <w:p w:rsidR="00131A84" w:rsidRPr="00285D2B" w:rsidRDefault="000670F0" w:rsidP="000670F0">
            <w:pPr>
              <w:rPr>
                <w:rFonts w:ascii="Times New Roman" w:hAnsi="Times New Roman" w:cs="Times New Roman"/>
                <w:b/>
              </w:rPr>
            </w:pPr>
            <w:r w:rsidRPr="00285D2B">
              <w:rPr>
                <w:rFonts w:ascii="Times New Roman" w:hAnsi="Times New Roman" w:cs="Times New Roman"/>
              </w:rPr>
              <w:t>Нежилое здание, площадью 30</w:t>
            </w:r>
            <w:r w:rsidR="00131A84" w:rsidRPr="00285D2B">
              <w:rPr>
                <w:rFonts w:ascii="Times New Roman" w:hAnsi="Times New Roman" w:cs="Times New Roman"/>
              </w:rPr>
              <w:t xml:space="preserve">м2. </w:t>
            </w:r>
          </w:p>
        </w:tc>
      </w:tr>
      <w:tr w:rsidR="002B5FD2" w:rsidRPr="00322BE3" w:rsidTr="00832BBB">
        <w:tc>
          <w:tcPr>
            <w:tcW w:w="635" w:type="dxa"/>
            <w:shd w:val="clear" w:color="auto" w:fill="auto"/>
          </w:tcPr>
          <w:p w:rsidR="002B5FD2" w:rsidRDefault="002B5FD2" w:rsidP="00E168B2">
            <w:pPr>
              <w:rPr>
                <w:rFonts w:ascii="Times New Roman" w:hAnsi="Times New Roman" w:cs="Times New Roman"/>
                <w:b/>
              </w:rPr>
            </w:pPr>
            <w:r>
              <w:rPr>
                <w:rFonts w:ascii="Times New Roman" w:hAnsi="Times New Roman" w:cs="Times New Roman"/>
                <w:b/>
              </w:rPr>
              <w:t>3</w:t>
            </w:r>
          </w:p>
        </w:tc>
        <w:tc>
          <w:tcPr>
            <w:tcW w:w="2307" w:type="dxa"/>
            <w:shd w:val="clear" w:color="auto" w:fill="auto"/>
          </w:tcPr>
          <w:p w:rsidR="002B5FD2" w:rsidRPr="00285D2B" w:rsidRDefault="002B5FD2" w:rsidP="00131A84">
            <w:pPr>
              <w:rPr>
                <w:rFonts w:ascii="Times New Roman" w:hAnsi="Times New Roman" w:cs="Times New Roman"/>
              </w:rPr>
            </w:pPr>
            <w:r w:rsidRPr="00285D2B">
              <w:rPr>
                <w:rFonts w:ascii="Times New Roman" w:hAnsi="Times New Roman" w:cs="Times New Roman"/>
              </w:rPr>
              <w:t>Водокачка</w:t>
            </w:r>
          </w:p>
        </w:tc>
        <w:tc>
          <w:tcPr>
            <w:tcW w:w="2553" w:type="dxa"/>
            <w:shd w:val="clear" w:color="auto" w:fill="auto"/>
          </w:tcPr>
          <w:p w:rsidR="002B5FD2" w:rsidRPr="00285D2B" w:rsidRDefault="002B5FD2" w:rsidP="00131A84">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 ул. Трактовая 1</w:t>
            </w:r>
          </w:p>
        </w:tc>
        <w:tc>
          <w:tcPr>
            <w:tcW w:w="1134" w:type="dxa"/>
            <w:shd w:val="clear" w:color="auto" w:fill="auto"/>
          </w:tcPr>
          <w:p w:rsidR="002B5FD2" w:rsidRPr="00285D2B" w:rsidRDefault="002B5FD2" w:rsidP="00131A84">
            <w:pPr>
              <w:rPr>
                <w:rFonts w:ascii="Times New Roman" w:hAnsi="Times New Roman" w:cs="Times New Roman"/>
              </w:rPr>
            </w:pPr>
            <w:r w:rsidRPr="00285D2B">
              <w:rPr>
                <w:rFonts w:ascii="Times New Roman" w:hAnsi="Times New Roman" w:cs="Times New Roman"/>
              </w:rPr>
              <w:t>1965</w:t>
            </w:r>
          </w:p>
        </w:tc>
        <w:tc>
          <w:tcPr>
            <w:tcW w:w="4252" w:type="dxa"/>
            <w:shd w:val="clear" w:color="auto" w:fill="auto"/>
          </w:tcPr>
          <w:p w:rsidR="002B5FD2" w:rsidRPr="00285D2B" w:rsidRDefault="002B5FD2" w:rsidP="00131A84">
            <w:pPr>
              <w:rPr>
                <w:rFonts w:ascii="Times New Roman" w:hAnsi="Times New Roman" w:cs="Times New Roman"/>
              </w:rPr>
            </w:pPr>
            <w:r w:rsidRPr="00285D2B">
              <w:rPr>
                <w:rFonts w:ascii="Times New Roman" w:hAnsi="Times New Roman" w:cs="Times New Roman"/>
              </w:rPr>
              <w:t>Нежилое здание, площадью 20м2. Произведен капитальный ремонт, установлена водоочистная установка в 2009 году</w:t>
            </w:r>
          </w:p>
        </w:tc>
      </w:tr>
      <w:tr w:rsidR="000670F0" w:rsidRPr="00322BE3" w:rsidTr="00832BBB">
        <w:tc>
          <w:tcPr>
            <w:tcW w:w="635" w:type="dxa"/>
            <w:shd w:val="clear" w:color="auto" w:fill="auto"/>
          </w:tcPr>
          <w:p w:rsidR="000670F0" w:rsidRPr="00322BE3" w:rsidRDefault="003C3C30" w:rsidP="00E168B2">
            <w:pPr>
              <w:rPr>
                <w:rFonts w:ascii="Times New Roman" w:hAnsi="Times New Roman" w:cs="Times New Roman"/>
                <w:b/>
              </w:rPr>
            </w:pPr>
            <w:r>
              <w:rPr>
                <w:rFonts w:ascii="Times New Roman" w:hAnsi="Times New Roman" w:cs="Times New Roman"/>
                <w:b/>
              </w:rPr>
              <w:t>4</w:t>
            </w:r>
          </w:p>
        </w:tc>
        <w:tc>
          <w:tcPr>
            <w:tcW w:w="2307" w:type="dxa"/>
            <w:shd w:val="clear" w:color="auto" w:fill="auto"/>
          </w:tcPr>
          <w:p w:rsidR="000670F0" w:rsidRPr="00285D2B" w:rsidRDefault="000670F0" w:rsidP="00131A84">
            <w:pPr>
              <w:rPr>
                <w:rFonts w:ascii="Times New Roman" w:hAnsi="Times New Roman" w:cs="Times New Roman"/>
              </w:rPr>
            </w:pPr>
            <w:r w:rsidRPr="00285D2B">
              <w:rPr>
                <w:rFonts w:ascii="Times New Roman" w:hAnsi="Times New Roman" w:cs="Times New Roman"/>
              </w:rPr>
              <w:t>Водокачка</w:t>
            </w:r>
          </w:p>
        </w:tc>
        <w:tc>
          <w:tcPr>
            <w:tcW w:w="2553" w:type="dxa"/>
            <w:shd w:val="clear" w:color="auto" w:fill="auto"/>
          </w:tcPr>
          <w:p w:rsidR="000670F0" w:rsidRPr="00285D2B" w:rsidRDefault="000670F0" w:rsidP="00131A84">
            <w:pPr>
              <w:rPr>
                <w:rFonts w:ascii="Times New Roman" w:hAnsi="Times New Roman" w:cs="Times New Roman"/>
              </w:rPr>
            </w:pPr>
            <w:r w:rsidRPr="00285D2B">
              <w:rPr>
                <w:rFonts w:ascii="Times New Roman" w:hAnsi="Times New Roman" w:cs="Times New Roman"/>
              </w:rPr>
              <w:t>Иркутская область, Усть-Удинский район, д. Податовская, ул. Новая 31</w:t>
            </w:r>
          </w:p>
        </w:tc>
        <w:tc>
          <w:tcPr>
            <w:tcW w:w="1134" w:type="dxa"/>
            <w:shd w:val="clear" w:color="auto" w:fill="auto"/>
          </w:tcPr>
          <w:p w:rsidR="000670F0" w:rsidRPr="00285D2B" w:rsidRDefault="000670F0" w:rsidP="00131A84">
            <w:pPr>
              <w:rPr>
                <w:rFonts w:ascii="Times New Roman" w:hAnsi="Times New Roman" w:cs="Times New Roman"/>
              </w:rPr>
            </w:pPr>
            <w:r w:rsidRPr="00285D2B">
              <w:rPr>
                <w:rFonts w:ascii="Times New Roman" w:hAnsi="Times New Roman" w:cs="Times New Roman"/>
              </w:rPr>
              <w:t>1971</w:t>
            </w:r>
          </w:p>
        </w:tc>
        <w:tc>
          <w:tcPr>
            <w:tcW w:w="4252" w:type="dxa"/>
            <w:shd w:val="clear" w:color="auto" w:fill="auto"/>
          </w:tcPr>
          <w:p w:rsidR="000670F0" w:rsidRPr="00285D2B" w:rsidRDefault="000670F0" w:rsidP="00131A84">
            <w:pPr>
              <w:rPr>
                <w:rFonts w:ascii="Times New Roman" w:hAnsi="Times New Roman" w:cs="Times New Roman"/>
              </w:rPr>
            </w:pPr>
            <w:r w:rsidRPr="00285D2B">
              <w:rPr>
                <w:rFonts w:ascii="Times New Roman" w:hAnsi="Times New Roman" w:cs="Times New Roman"/>
              </w:rPr>
              <w:t xml:space="preserve">Нежилое помещение, площадь </w:t>
            </w:r>
            <w:smartTag w:uri="urn:schemas-microsoft-com:office:smarttags" w:element="metricconverter">
              <w:smartTagPr>
                <w:attr w:name="ProductID" w:val="16 м2"/>
              </w:smartTagPr>
              <w:r w:rsidRPr="00285D2B">
                <w:rPr>
                  <w:rFonts w:ascii="Times New Roman" w:hAnsi="Times New Roman" w:cs="Times New Roman"/>
                </w:rPr>
                <w:t>16 м2</w:t>
              </w:r>
            </w:smartTag>
          </w:p>
        </w:tc>
      </w:tr>
      <w:tr w:rsidR="00285D2B" w:rsidRPr="00322BE3" w:rsidTr="00832BBB">
        <w:tc>
          <w:tcPr>
            <w:tcW w:w="635" w:type="dxa"/>
            <w:shd w:val="clear" w:color="auto" w:fill="auto"/>
          </w:tcPr>
          <w:p w:rsidR="00285D2B" w:rsidRPr="00322BE3" w:rsidRDefault="003C3C30" w:rsidP="00E168B2">
            <w:pPr>
              <w:rPr>
                <w:rFonts w:ascii="Times New Roman" w:hAnsi="Times New Roman" w:cs="Times New Roman"/>
                <w:b/>
              </w:rPr>
            </w:pPr>
            <w:r>
              <w:rPr>
                <w:rFonts w:ascii="Times New Roman" w:hAnsi="Times New Roman" w:cs="Times New Roman"/>
                <w:b/>
              </w:rPr>
              <w:t>5</w:t>
            </w:r>
          </w:p>
        </w:tc>
        <w:tc>
          <w:tcPr>
            <w:tcW w:w="2307" w:type="dxa"/>
            <w:shd w:val="clear" w:color="auto" w:fill="auto"/>
          </w:tcPr>
          <w:p w:rsidR="00285D2B" w:rsidRPr="00285D2B" w:rsidRDefault="00285D2B" w:rsidP="00131A84">
            <w:pPr>
              <w:rPr>
                <w:rFonts w:ascii="Times New Roman" w:hAnsi="Times New Roman" w:cs="Times New Roman"/>
              </w:rPr>
            </w:pPr>
            <w:r w:rsidRPr="00285D2B">
              <w:rPr>
                <w:rFonts w:ascii="Times New Roman" w:hAnsi="Times New Roman" w:cs="Times New Roman"/>
              </w:rPr>
              <w:t>Водокачка</w:t>
            </w:r>
          </w:p>
        </w:tc>
        <w:tc>
          <w:tcPr>
            <w:tcW w:w="2553" w:type="dxa"/>
            <w:shd w:val="clear" w:color="auto" w:fill="auto"/>
          </w:tcPr>
          <w:p w:rsidR="00285D2B" w:rsidRPr="00285D2B" w:rsidRDefault="00285D2B" w:rsidP="00131A84">
            <w:pPr>
              <w:rPr>
                <w:rFonts w:ascii="Times New Roman" w:hAnsi="Times New Roman" w:cs="Times New Roman"/>
              </w:rPr>
            </w:pPr>
            <w:r w:rsidRPr="00285D2B">
              <w:rPr>
                <w:rFonts w:ascii="Times New Roman" w:hAnsi="Times New Roman" w:cs="Times New Roman"/>
              </w:rPr>
              <w:t>Иркутская область, Усть-Удинский район, д. Лобагай, ул. Трактовая 14</w:t>
            </w:r>
          </w:p>
        </w:tc>
        <w:tc>
          <w:tcPr>
            <w:tcW w:w="1134" w:type="dxa"/>
            <w:shd w:val="clear" w:color="auto" w:fill="auto"/>
          </w:tcPr>
          <w:p w:rsidR="00285D2B" w:rsidRPr="00285D2B" w:rsidRDefault="00285D2B" w:rsidP="00131A84">
            <w:pPr>
              <w:rPr>
                <w:rFonts w:ascii="Times New Roman" w:hAnsi="Times New Roman" w:cs="Times New Roman"/>
              </w:rPr>
            </w:pPr>
            <w:r w:rsidRPr="00285D2B">
              <w:rPr>
                <w:rFonts w:ascii="Times New Roman" w:hAnsi="Times New Roman" w:cs="Times New Roman"/>
              </w:rPr>
              <w:t>1970</w:t>
            </w:r>
          </w:p>
        </w:tc>
        <w:tc>
          <w:tcPr>
            <w:tcW w:w="4252" w:type="dxa"/>
            <w:shd w:val="clear" w:color="auto" w:fill="auto"/>
          </w:tcPr>
          <w:p w:rsidR="00285D2B" w:rsidRPr="00285D2B" w:rsidRDefault="00285D2B" w:rsidP="00131A84">
            <w:pPr>
              <w:rPr>
                <w:rFonts w:ascii="Times New Roman" w:hAnsi="Times New Roman" w:cs="Times New Roman"/>
              </w:rPr>
            </w:pPr>
            <w:r w:rsidRPr="00285D2B">
              <w:rPr>
                <w:rFonts w:ascii="Times New Roman" w:hAnsi="Times New Roman" w:cs="Times New Roman"/>
              </w:rPr>
              <w:t xml:space="preserve">Нежилое здание, площадь </w:t>
            </w:r>
            <w:smartTag w:uri="urn:schemas-microsoft-com:office:smarttags" w:element="metricconverter">
              <w:smartTagPr>
                <w:attr w:name="ProductID" w:val="24 м2"/>
              </w:smartTagPr>
              <w:r w:rsidRPr="00285D2B">
                <w:rPr>
                  <w:rFonts w:ascii="Times New Roman" w:hAnsi="Times New Roman" w:cs="Times New Roman"/>
                </w:rPr>
                <w:t>24 м2</w:t>
              </w:r>
            </w:smartTag>
          </w:p>
        </w:tc>
      </w:tr>
      <w:tr w:rsidR="00285D2B" w:rsidRPr="00322BE3" w:rsidTr="00832BBB">
        <w:tc>
          <w:tcPr>
            <w:tcW w:w="635" w:type="dxa"/>
            <w:shd w:val="clear" w:color="auto" w:fill="auto"/>
          </w:tcPr>
          <w:p w:rsidR="00285D2B" w:rsidRPr="00322BE3" w:rsidRDefault="009D4AE7" w:rsidP="00E168B2">
            <w:pPr>
              <w:rPr>
                <w:rFonts w:ascii="Times New Roman" w:hAnsi="Times New Roman" w:cs="Times New Roman"/>
                <w:b/>
              </w:rPr>
            </w:pPr>
            <w:r>
              <w:rPr>
                <w:rFonts w:ascii="Times New Roman" w:hAnsi="Times New Roman" w:cs="Times New Roman"/>
                <w:b/>
              </w:rPr>
              <w:t>6</w:t>
            </w:r>
          </w:p>
        </w:tc>
        <w:tc>
          <w:tcPr>
            <w:tcW w:w="2307" w:type="dxa"/>
            <w:shd w:val="clear" w:color="auto" w:fill="auto"/>
          </w:tcPr>
          <w:p w:rsidR="00285D2B" w:rsidRPr="00322BE3" w:rsidRDefault="00285D2B" w:rsidP="00131A84">
            <w:pPr>
              <w:rPr>
                <w:rFonts w:ascii="Times New Roman" w:hAnsi="Times New Roman" w:cs="Times New Roman"/>
              </w:rPr>
            </w:pPr>
            <w:r w:rsidRPr="00322BE3">
              <w:rPr>
                <w:rFonts w:ascii="Times New Roman" w:hAnsi="Times New Roman" w:cs="Times New Roman"/>
              </w:rPr>
              <w:t>Водокачка</w:t>
            </w:r>
          </w:p>
        </w:tc>
        <w:tc>
          <w:tcPr>
            <w:tcW w:w="2553" w:type="dxa"/>
            <w:shd w:val="clear" w:color="auto" w:fill="auto"/>
          </w:tcPr>
          <w:p w:rsidR="00285D2B" w:rsidRPr="00322BE3" w:rsidRDefault="00285D2B" w:rsidP="00131A84">
            <w:pPr>
              <w:rPr>
                <w:rFonts w:ascii="Times New Roman" w:hAnsi="Times New Roman" w:cs="Times New Roman"/>
              </w:rPr>
            </w:pPr>
            <w:r w:rsidRPr="00322BE3">
              <w:rPr>
                <w:rFonts w:ascii="Times New Roman" w:hAnsi="Times New Roman" w:cs="Times New Roman"/>
              </w:rPr>
              <w:t>Иркутская область, Усть-Удинский район,</w:t>
            </w:r>
            <w:r>
              <w:rPr>
                <w:rFonts w:ascii="Times New Roman" w:hAnsi="Times New Roman" w:cs="Times New Roman"/>
              </w:rPr>
              <w:t xml:space="preserve"> д. Халюты, ул. Школьная 2</w:t>
            </w:r>
          </w:p>
        </w:tc>
        <w:tc>
          <w:tcPr>
            <w:tcW w:w="1134" w:type="dxa"/>
            <w:shd w:val="clear" w:color="auto" w:fill="auto"/>
          </w:tcPr>
          <w:p w:rsidR="00285D2B" w:rsidRPr="00322BE3" w:rsidRDefault="00285D2B" w:rsidP="00131A84">
            <w:pPr>
              <w:rPr>
                <w:rFonts w:ascii="Times New Roman" w:hAnsi="Times New Roman" w:cs="Times New Roman"/>
              </w:rPr>
            </w:pPr>
            <w:r w:rsidRPr="00322BE3">
              <w:rPr>
                <w:rFonts w:ascii="Times New Roman" w:hAnsi="Times New Roman" w:cs="Times New Roman"/>
              </w:rPr>
              <w:t>1989</w:t>
            </w:r>
          </w:p>
        </w:tc>
        <w:tc>
          <w:tcPr>
            <w:tcW w:w="4252" w:type="dxa"/>
            <w:shd w:val="clear" w:color="auto" w:fill="auto"/>
          </w:tcPr>
          <w:p w:rsidR="00285D2B" w:rsidRPr="00322BE3" w:rsidRDefault="00285D2B" w:rsidP="00131A84">
            <w:pPr>
              <w:rPr>
                <w:rFonts w:ascii="Times New Roman" w:hAnsi="Times New Roman" w:cs="Times New Roman"/>
              </w:rPr>
            </w:pPr>
            <w:r w:rsidRPr="00322BE3">
              <w:rPr>
                <w:rFonts w:ascii="Times New Roman" w:hAnsi="Times New Roman" w:cs="Times New Roman"/>
              </w:rPr>
              <w:t xml:space="preserve">Нежилое здание, площадь </w:t>
            </w:r>
            <w:smartTag w:uri="urn:schemas-microsoft-com:office:smarttags" w:element="metricconverter">
              <w:smartTagPr>
                <w:attr w:name="ProductID" w:val="24 м2"/>
              </w:smartTagPr>
              <w:r w:rsidRPr="00322BE3">
                <w:rPr>
                  <w:rFonts w:ascii="Times New Roman" w:hAnsi="Times New Roman" w:cs="Times New Roman"/>
                </w:rPr>
                <w:t>24 м2</w:t>
              </w:r>
            </w:smartTag>
          </w:p>
        </w:tc>
      </w:tr>
      <w:tr w:rsidR="00285D2B" w:rsidRPr="00322BE3" w:rsidTr="00832BBB">
        <w:tc>
          <w:tcPr>
            <w:tcW w:w="635" w:type="dxa"/>
            <w:shd w:val="clear" w:color="auto" w:fill="auto"/>
          </w:tcPr>
          <w:p w:rsidR="00285D2B" w:rsidRPr="00322BE3" w:rsidRDefault="009D4AE7" w:rsidP="00E168B2">
            <w:pPr>
              <w:rPr>
                <w:rFonts w:ascii="Times New Roman" w:hAnsi="Times New Roman" w:cs="Times New Roman"/>
                <w:b/>
              </w:rPr>
            </w:pPr>
            <w:r>
              <w:rPr>
                <w:rFonts w:ascii="Times New Roman" w:hAnsi="Times New Roman" w:cs="Times New Roman"/>
                <w:b/>
              </w:rPr>
              <w:t>7</w:t>
            </w:r>
          </w:p>
        </w:tc>
        <w:tc>
          <w:tcPr>
            <w:tcW w:w="2307" w:type="dxa"/>
            <w:shd w:val="clear" w:color="auto" w:fill="auto"/>
          </w:tcPr>
          <w:p w:rsidR="00285D2B" w:rsidRPr="00322BE3" w:rsidRDefault="00285D2B" w:rsidP="00131A84">
            <w:pPr>
              <w:rPr>
                <w:rFonts w:ascii="Times New Roman" w:hAnsi="Times New Roman" w:cs="Times New Roman"/>
              </w:rPr>
            </w:pPr>
            <w:r w:rsidRPr="00322BE3">
              <w:rPr>
                <w:rFonts w:ascii="Times New Roman" w:hAnsi="Times New Roman" w:cs="Times New Roman"/>
              </w:rPr>
              <w:t>Водокачка,</w:t>
            </w:r>
          </w:p>
        </w:tc>
        <w:tc>
          <w:tcPr>
            <w:tcW w:w="2553" w:type="dxa"/>
            <w:shd w:val="clear" w:color="auto" w:fill="auto"/>
          </w:tcPr>
          <w:p w:rsidR="00285D2B" w:rsidRPr="00322BE3" w:rsidRDefault="00285D2B" w:rsidP="00131A84">
            <w:pPr>
              <w:rPr>
                <w:rFonts w:ascii="Times New Roman" w:hAnsi="Times New Roman" w:cs="Times New Roman"/>
              </w:rPr>
            </w:pPr>
            <w:r w:rsidRPr="00322BE3">
              <w:rPr>
                <w:rFonts w:ascii="Times New Roman" w:hAnsi="Times New Roman" w:cs="Times New Roman"/>
              </w:rPr>
              <w:t>Иркутская область, Усть-Удинский район, д. Ясачная-Хайрюзовка, ул. Горная 5</w:t>
            </w:r>
          </w:p>
        </w:tc>
        <w:tc>
          <w:tcPr>
            <w:tcW w:w="1134" w:type="dxa"/>
            <w:shd w:val="clear" w:color="auto" w:fill="auto"/>
          </w:tcPr>
          <w:p w:rsidR="00285D2B" w:rsidRPr="00322BE3" w:rsidRDefault="00285D2B" w:rsidP="00131A84">
            <w:pPr>
              <w:rPr>
                <w:rFonts w:ascii="Times New Roman" w:hAnsi="Times New Roman" w:cs="Times New Roman"/>
              </w:rPr>
            </w:pPr>
            <w:r>
              <w:rPr>
                <w:rFonts w:ascii="Times New Roman" w:hAnsi="Times New Roman" w:cs="Times New Roman"/>
              </w:rPr>
              <w:t>197</w:t>
            </w:r>
            <w:r w:rsidRPr="00322BE3">
              <w:rPr>
                <w:rFonts w:ascii="Times New Roman" w:hAnsi="Times New Roman" w:cs="Times New Roman"/>
              </w:rPr>
              <w:t>0г.</w:t>
            </w:r>
          </w:p>
        </w:tc>
        <w:tc>
          <w:tcPr>
            <w:tcW w:w="4252" w:type="dxa"/>
            <w:shd w:val="clear" w:color="auto" w:fill="auto"/>
          </w:tcPr>
          <w:p w:rsidR="00285D2B" w:rsidRPr="00322BE3" w:rsidRDefault="00285D2B" w:rsidP="00131A84">
            <w:pPr>
              <w:rPr>
                <w:rFonts w:ascii="Times New Roman" w:hAnsi="Times New Roman" w:cs="Times New Roman"/>
              </w:rPr>
            </w:pPr>
            <w:r w:rsidRPr="00322BE3">
              <w:rPr>
                <w:rFonts w:ascii="Times New Roman" w:hAnsi="Times New Roman" w:cs="Times New Roman"/>
              </w:rPr>
              <w:t>Нежилое здание, площадь 24м2</w:t>
            </w:r>
          </w:p>
        </w:tc>
      </w:tr>
      <w:tr w:rsidR="00CD053F" w:rsidRPr="00322BE3" w:rsidTr="00832BBB">
        <w:tc>
          <w:tcPr>
            <w:tcW w:w="10881" w:type="dxa"/>
            <w:gridSpan w:val="5"/>
            <w:shd w:val="clear" w:color="auto" w:fill="auto"/>
          </w:tcPr>
          <w:p w:rsidR="00CD053F" w:rsidRPr="00285D2B" w:rsidRDefault="00CD053F" w:rsidP="00CD053F">
            <w:pPr>
              <w:jc w:val="center"/>
              <w:rPr>
                <w:rFonts w:ascii="Times New Roman" w:hAnsi="Times New Roman" w:cs="Times New Roman"/>
              </w:rPr>
            </w:pPr>
            <w:r>
              <w:rPr>
                <w:rFonts w:ascii="Times New Roman" w:hAnsi="Times New Roman" w:cs="Times New Roman"/>
              </w:rPr>
              <w:t>Оборудование</w:t>
            </w:r>
          </w:p>
        </w:tc>
      </w:tr>
      <w:tr w:rsidR="002B6A1C" w:rsidRPr="00322BE3" w:rsidTr="00832BBB">
        <w:tc>
          <w:tcPr>
            <w:tcW w:w="635" w:type="dxa"/>
            <w:shd w:val="clear" w:color="auto" w:fill="auto"/>
          </w:tcPr>
          <w:p w:rsidR="002B6A1C" w:rsidRDefault="00CD053F" w:rsidP="00E168B2">
            <w:pPr>
              <w:rPr>
                <w:rFonts w:ascii="Times New Roman" w:hAnsi="Times New Roman" w:cs="Times New Roman"/>
                <w:b/>
              </w:rPr>
            </w:pPr>
            <w:r>
              <w:rPr>
                <w:rFonts w:ascii="Times New Roman" w:hAnsi="Times New Roman" w:cs="Times New Roman"/>
                <w:b/>
              </w:rPr>
              <w:t>8</w:t>
            </w:r>
          </w:p>
        </w:tc>
        <w:tc>
          <w:tcPr>
            <w:tcW w:w="2307" w:type="dxa"/>
            <w:shd w:val="clear" w:color="auto" w:fill="auto"/>
          </w:tcPr>
          <w:p w:rsidR="002B6A1C" w:rsidRPr="00285D2B" w:rsidRDefault="002B6A1C" w:rsidP="002B6A1C">
            <w:pPr>
              <w:rPr>
                <w:rFonts w:ascii="Times New Roman" w:hAnsi="Times New Roman" w:cs="Times New Roman"/>
              </w:rPr>
            </w:pPr>
            <w:r w:rsidRPr="00285D2B">
              <w:rPr>
                <w:rFonts w:ascii="Times New Roman" w:hAnsi="Times New Roman" w:cs="Times New Roman"/>
              </w:rPr>
              <w:t>Скважина</w:t>
            </w:r>
          </w:p>
        </w:tc>
        <w:tc>
          <w:tcPr>
            <w:tcW w:w="2553" w:type="dxa"/>
            <w:shd w:val="clear" w:color="auto" w:fill="auto"/>
          </w:tcPr>
          <w:p w:rsidR="002B6A1C" w:rsidRPr="00285D2B" w:rsidRDefault="002B6A1C" w:rsidP="002B6A1C">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 ул. Трактовая 1</w:t>
            </w:r>
          </w:p>
        </w:tc>
        <w:tc>
          <w:tcPr>
            <w:tcW w:w="1134" w:type="dxa"/>
            <w:shd w:val="clear" w:color="auto" w:fill="auto"/>
          </w:tcPr>
          <w:p w:rsidR="002B6A1C" w:rsidRPr="00285D2B" w:rsidRDefault="002B6A1C" w:rsidP="002B6A1C">
            <w:pPr>
              <w:rPr>
                <w:rFonts w:ascii="Times New Roman" w:hAnsi="Times New Roman" w:cs="Times New Roman"/>
              </w:rPr>
            </w:pPr>
            <w:r w:rsidRPr="00285D2B">
              <w:rPr>
                <w:rFonts w:ascii="Times New Roman" w:hAnsi="Times New Roman" w:cs="Times New Roman"/>
              </w:rPr>
              <w:t>2013</w:t>
            </w:r>
          </w:p>
        </w:tc>
        <w:tc>
          <w:tcPr>
            <w:tcW w:w="4252" w:type="dxa"/>
            <w:shd w:val="clear" w:color="auto" w:fill="auto"/>
          </w:tcPr>
          <w:p w:rsidR="002B6A1C" w:rsidRPr="00285D2B" w:rsidRDefault="002B6A1C" w:rsidP="002B6A1C">
            <w:pPr>
              <w:rPr>
                <w:rFonts w:ascii="Times New Roman" w:hAnsi="Times New Roman" w:cs="Times New Roman"/>
              </w:rPr>
            </w:pPr>
          </w:p>
        </w:tc>
      </w:tr>
      <w:tr w:rsidR="005005B5" w:rsidRPr="00322BE3" w:rsidTr="00832BBB">
        <w:tc>
          <w:tcPr>
            <w:tcW w:w="635" w:type="dxa"/>
            <w:shd w:val="clear" w:color="auto" w:fill="auto"/>
          </w:tcPr>
          <w:p w:rsidR="005005B5" w:rsidRDefault="00CD053F" w:rsidP="00991561">
            <w:pPr>
              <w:rPr>
                <w:rFonts w:ascii="Times New Roman" w:hAnsi="Times New Roman" w:cs="Times New Roman"/>
                <w:b/>
              </w:rPr>
            </w:pPr>
            <w:r>
              <w:rPr>
                <w:rFonts w:ascii="Times New Roman" w:hAnsi="Times New Roman" w:cs="Times New Roman"/>
                <w:b/>
              </w:rPr>
              <w:t>9</w:t>
            </w:r>
          </w:p>
        </w:tc>
        <w:tc>
          <w:tcPr>
            <w:tcW w:w="2307" w:type="dxa"/>
            <w:shd w:val="clear" w:color="auto" w:fill="auto"/>
          </w:tcPr>
          <w:p w:rsidR="005005B5" w:rsidRPr="00285D2B" w:rsidRDefault="005005B5" w:rsidP="00991561">
            <w:pPr>
              <w:rPr>
                <w:rFonts w:ascii="Times New Roman" w:hAnsi="Times New Roman" w:cs="Times New Roman"/>
              </w:rPr>
            </w:pPr>
            <w:r>
              <w:rPr>
                <w:rFonts w:ascii="Times New Roman" w:hAnsi="Times New Roman" w:cs="Times New Roman"/>
              </w:rPr>
              <w:t>Скважина</w:t>
            </w:r>
          </w:p>
        </w:tc>
        <w:tc>
          <w:tcPr>
            <w:tcW w:w="2553" w:type="dxa"/>
            <w:shd w:val="clear" w:color="auto" w:fill="auto"/>
          </w:tcPr>
          <w:p w:rsidR="005005B5" w:rsidRPr="00285D2B" w:rsidRDefault="005005B5" w:rsidP="00991561">
            <w:pPr>
              <w:rPr>
                <w:rFonts w:ascii="Times New Roman" w:hAnsi="Times New Roman" w:cs="Times New Roman"/>
              </w:rPr>
            </w:pPr>
            <w:r>
              <w:rPr>
                <w:rFonts w:ascii="Times New Roman" w:hAnsi="Times New Roman" w:cs="Times New Roman"/>
              </w:rPr>
              <w:t>Иркутская область, Усть-Удинский район, д. Лобагай, ул. Трактовая 29</w:t>
            </w:r>
          </w:p>
        </w:tc>
        <w:tc>
          <w:tcPr>
            <w:tcW w:w="1134" w:type="dxa"/>
            <w:shd w:val="clear" w:color="auto" w:fill="auto"/>
          </w:tcPr>
          <w:p w:rsidR="005005B5" w:rsidRPr="00285D2B" w:rsidRDefault="005005B5" w:rsidP="00991561">
            <w:pPr>
              <w:rPr>
                <w:rFonts w:ascii="Times New Roman" w:hAnsi="Times New Roman" w:cs="Times New Roman"/>
              </w:rPr>
            </w:pPr>
            <w:r>
              <w:rPr>
                <w:rFonts w:ascii="Times New Roman" w:hAnsi="Times New Roman" w:cs="Times New Roman"/>
              </w:rPr>
              <w:t>2008</w:t>
            </w:r>
          </w:p>
        </w:tc>
        <w:tc>
          <w:tcPr>
            <w:tcW w:w="4252" w:type="dxa"/>
            <w:shd w:val="clear" w:color="auto" w:fill="auto"/>
          </w:tcPr>
          <w:p w:rsidR="005005B5" w:rsidRPr="00285D2B" w:rsidRDefault="005005B5" w:rsidP="00991561">
            <w:pPr>
              <w:rPr>
                <w:rFonts w:ascii="Times New Roman" w:hAnsi="Times New Roman" w:cs="Times New Roman"/>
              </w:rPr>
            </w:pPr>
          </w:p>
        </w:tc>
      </w:tr>
      <w:tr w:rsidR="005005B5" w:rsidRPr="00322BE3" w:rsidTr="00832BBB">
        <w:tc>
          <w:tcPr>
            <w:tcW w:w="635" w:type="dxa"/>
            <w:shd w:val="clear" w:color="auto" w:fill="auto"/>
          </w:tcPr>
          <w:p w:rsidR="005005B5" w:rsidRPr="00322BE3" w:rsidRDefault="005005B5" w:rsidP="00991561">
            <w:pPr>
              <w:rPr>
                <w:rFonts w:ascii="Times New Roman" w:hAnsi="Times New Roman" w:cs="Times New Roman"/>
                <w:b/>
              </w:rPr>
            </w:pPr>
            <w:r>
              <w:rPr>
                <w:rFonts w:ascii="Times New Roman" w:hAnsi="Times New Roman" w:cs="Times New Roman"/>
                <w:b/>
              </w:rPr>
              <w:t>1</w:t>
            </w:r>
            <w:r w:rsidR="00CD053F">
              <w:rPr>
                <w:rFonts w:ascii="Times New Roman" w:hAnsi="Times New Roman" w:cs="Times New Roman"/>
                <w:b/>
              </w:rPr>
              <w:t>0</w:t>
            </w:r>
          </w:p>
        </w:tc>
        <w:tc>
          <w:tcPr>
            <w:tcW w:w="2307" w:type="dxa"/>
            <w:shd w:val="clear" w:color="auto" w:fill="auto"/>
          </w:tcPr>
          <w:p w:rsidR="005005B5" w:rsidRPr="00285D2B" w:rsidRDefault="005005B5" w:rsidP="00991561">
            <w:pPr>
              <w:rPr>
                <w:rFonts w:ascii="Times New Roman" w:hAnsi="Times New Roman" w:cs="Times New Roman"/>
              </w:rPr>
            </w:pPr>
            <w:r w:rsidRPr="00285D2B">
              <w:rPr>
                <w:rFonts w:ascii="Times New Roman" w:hAnsi="Times New Roman" w:cs="Times New Roman"/>
              </w:rPr>
              <w:t>Станция по очистке воды</w:t>
            </w:r>
          </w:p>
        </w:tc>
        <w:tc>
          <w:tcPr>
            <w:tcW w:w="2553" w:type="dxa"/>
            <w:shd w:val="clear" w:color="auto" w:fill="auto"/>
          </w:tcPr>
          <w:p w:rsidR="005005B5" w:rsidRPr="00285D2B" w:rsidRDefault="005005B5" w:rsidP="00991561">
            <w:pPr>
              <w:rPr>
                <w:rFonts w:ascii="Times New Roman" w:hAnsi="Times New Roman" w:cs="Times New Roman"/>
              </w:rPr>
            </w:pPr>
            <w:r w:rsidRPr="00285D2B">
              <w:rPr>
                <w:rFonts w:ascii="Times New Roman" w:hAnsi="Times New Roman" w:cs="Times New Roman"/>
              </w:rPr>
              <w:t xml:space="preserve">Иркутская область, Усть-Удинский район, </w:t>
            </w:r>
            <w:r>
              <w:rPr>
                <w:rFonts w:ascii="Times New Roman" w:hAnsi="Times New Roman" w:cs="Times New Roman"/>
              </w:rPr>
              <w:t>с</w:t>
            </w:r>
            <w:r w:rsidRPr="00285D2B">
              <w:rPr>
                <w:rFonts w:ascii="Times New Roman" w:hAnsi="Times New Roman" w:cs="Times New Roman"/>
              </w:rPr>
              <w:t>. Молька, ул. Трактовая, 1</w:t>
            </w:r>
          </w:p>
        </w:tc>
        <w:tc>
          <w:tcPr>
            <w:tcW w:w="1134" w:type="dxa"/>
            <w:shd w:val="clear" w:color="auto" w:fill="auto"/>
          </w:tcPr>
          <w:p w:rsidR="005005B5" w:rsidRPr="00285D2B" w:rsidRDefault="005005B5" w:rsidP="00991561">
            <w:pPr>
              <w:rPr>
                <w:rFonts w:ascii="Times New Roman" w:hAnsi="Times New Roman" w:cs="Times New Roman"/>
              </w:rPr>
            </w:pPr>
            <w:r w:rsidRPr="00285D2B">
              <w:rPr>
                <w:rFonts w:ascii="Times New Roman" w:hAnsi="Times New Roman" w:cs="Times New Roman"/>
              </w:rPr>
              <w:t>2009</w:t>
            </w:r>
          </w:p>
        </w:tc>
        <w:tc>
          <w:tcPr>
            <w:tcW w:w="4252" w:type="dxa"/>
            <w:shd w:val="clear" w:color="auto" w:fill="auto"/>
          </w:tcPr>
          <w:p w:rsidR="005005B5" w:rsidRPr="00285D2B" w:rsidRDefault="005005B5" w:rsidP="00991561">
            <w:pPr>
              <w:rPr>
                <w:rFonts w:ascii="Times New Roman" w:hAnsi="Times New Roman" w:cs="Times New Roman"/>
              </w:rPr>
            </w:pPr>
          </w:p>
        </w:tc>
      </w:tr>
      <w:tr w:rsidR="005005B5" w:rsidRPr="00322BE3" w:rsidTr="00832BBB">
        <w:tc>
          <w:tcPr>
            <w:tcW w:w="635" w:type="dxa"/>
            <w:shd w:val="clear" w:color="auto" w:fill="auto"/>
          </w:tcPr>
          <w:p w:rsidR="005005B5" w:rsidRPr="00322BE3" w:rsidRDefault="005005B5" w:rsidP="00991561">
            <w:pPr>
              <w:rPr>
                <w:rFonts w:ascii="Times New Roman" w:hAnsi="Times New Roman" w:cs="Times New Roman"/>
                <w:b/>
              </w:rPr>
            </w:pPr>
            <w:r>
              <w:rPr>
                <w:rFonts w:ascii="Times New Roman" w:hAnsi="Times New Roman" w:cs="Times New Roman"/>
                <w:b/>
              </w:rPr>
              <w:t>1</w:t>
            </w:r>
            <w:r w:rsidR="00CD053F">
              <w:rPr>
                <w:rFonts w:ascii="Times New Roman" w:hAnsi="Times New Roman" w:cs="Times New Roman"/>
                <w:b/>
              </w:rPr>
              <w:t>1</w:t>
            </w:r>
          </w:p>
        </w:tc>
        <w:tc>
          <w:tcPr>
            <w:tcW w:w="2307" w:type="dxa"/>
            <w:shd w:val="clear" w:color="auto" w:fill="auto"/>
          </w:tcPr>
          <w:p w:rsidR="005005B5" w:rsidRPr="00285D2B" w:rsidRDefault="005005B5" w:rsidP="00991561">
            <w:pPr>
              <w:rPr>
                <w:rFonts w:ascii="Times New Roman" w:hAnsi="Times New Roman" w:cs="Times New Roman"/>
              </w:rPr>
            </w:pPr>
            <w:r w:rsidRPr="00285D2B">
              <w:rPr>
                <w:rFonts w:ascii="Times New Roman" w:hAnsi="Times New Roman" w:cs="Times New Roman"/>
              </w:rPr>
              <w:t xml:space="preserve">Водопровод </w:t>
            </w:r>
          </w:p>
        </w:tc>
        <w:tc>
          <w:tcPr>
            <w:tcW w:w="2553" w:type="dxa"/>
            <w:shd w:val="clear" w:color="auto" w:fill="auto"/>
          </w:tcPr>
          <w:p w:rsidR="005005B5" w:rsidRPr="00285D2B" w:rsidRDefault="005005B5"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w:t>
            </w:r>
          </w:p>
        </w:tc>
        <w:tc>
          <w:tcPr>
            <w:tcW w:w="1134" w:type="dxa"/>
            <w:shd w:val="clear" w:color="auto" w:fill="auto"/>
          </w:tcPr>
          <w:p w:rsidR="005005B5" w:rsidRDefault="005005B5" w:rsidP="00991561">
            <w:pPr>
              <w:rPr>
                <w:rFonts w:ascii="Times New Roman" w:hAnsi="Times New Roman" w:cs="Times New Roman"/>
              </w:rPr>
            </w:pPr>
            <w:r w:rsidRPr="00285D2B">
              <w:rPr>
                <w:rFonts w:ascii="Times New Roman" w:hAnsi="Times New Roman" w:cs="Times New Roman"/>
              </w:rPr>
              <w:t>1970</w:t>
            </w:r>
          </w:p>
          <w:p w:rsidR="00832BBB" w:rsidRDefault="00832BBB" w:rsidP="00991561">
            <w:pPr>
              <w:rPr>
                <w:rFonts w:ascii="Times New Roman" w:hAnsi="Times New Roman" w:cs="Times New Roman"/>
              </w:rPr>
            </w:pPr>
          </w:p>
          <w:p w:rsidR="00832BBB" w:rsidRDefault="00832BBB" w:rsidP="00991561">
            <w:pPr>
              <w:rPr>
                <w:rFonts w:ascii="Times New Roman" w:hAnsi="Times New Roman" w:cs="Times New Roman"/>
              </w:rPr>
            </w:pPr>
          </w:p>
          <w:p w:rsidR="00832BBB" w:rsidRPr="00285D2B" w:rsidRDefault="00832BBB" w:rsidP="00991561">
            <w:pPr>
              <w:rPr>
                <w:rFonts w:ascii="Times New Roman" w:hAnsi="Times New Roman" w:cs="Times New Roman"/>
              </w:rPr>
            </w:pPr>
          </w:p>
        </w:tc>
        <w:tc>
          <w:tcPr>
            <w:tcW w:w="4252" w:type="dxa"/>
            <w:shd w:val="clear" w:color="auto" w:fill="auto"/>
          </w:tcPr>
          <w:p w:rsidR="005005B5" w:rsidRPr="00285D2B" w:rsidRDefault="005005B5" w:rsidP="00991561">
            <w:pPr>
              <w:rPr>
                <w:rFonts w:ascii="Times New Roman" w:hAnsi="Times New Roman" w:cs="Times New Roman"/>
              </w:rPr>
            </w:pPr>
            <w:r w:rsidRPr="00285D2B">
              <w:rPr>
                <w:rFonts w:ascii="Times New Roman" w:hAnsi="Times New Roman" w:cs="Times New Roman"/>
              </w:rPr>
              <w:t xml:space="preserve">Протяженность </w:t>
            </w:r>
            <w:smartTag w:uri="urn:schemas-microsoft-com:office:smarttags" w:element="metricconverter">
              <w:smartTagPr>
                <w:attr w:name="ProductID" w:val="17 км"/>
              </w:smartTagPr>
              <w:r w:rsidRPr="00285D2B">
                <w:rPr>
                  <w:rFonts w:ascii="Times New Roman" w:hAnsi="Times New Roman" w:cs="Times New Roman"/>
                </w:rPr>
                <w:t>17 км</w:t>
              </w:r>
            </w:smartTag>
          </w:p>
        </w:tc>
      </w:tr>
      <w:tr w:rsidR="00CD053F" w:rsidRPr="00322BE3" w:rsidTr="00832BBB">
        <w:tc>
          <w:tcPr>
            <w:tcW w:w="635"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lastRenderedPageBreak/>
              <w:t>12</w:t>
            </w:r>
          </w:p>
        </w:tc>
        <w:tc>
          <w:tcPr>
            <w:tcW w:w="2307"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Водопровод</w:t>
            </w:r>
          </w:p>
        </w:tc>
        <w:tc>
          <w:tcPr>
            <w:tcW w:w="2553"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Иркутская область, Усть-Удинский район, д. Лобагай, ул. Трактовая 14</w:t>
            </w:r>
          </w:p>
        </w:tc>
        <w:tc>
          <w:tcPr>
            <w:tcW w:w="1134"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1970</w:t>
            </w:r>
          </w:p>
        </w:tc>
        <w:tc>
          <w:tcPr>
            <w:tcW w:w="4252"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Протяженность 7 км</w:t>
            </w:r>
          </w:p>
        </w:tc>
      </w:tr>
      <w:tr w:rsidR="00CD053F" w:rsidRPr="00322BE3" w:rsidTr="00832BBB">
        <w:tc>
          <w:tcPr>
            <w:tcW w:w="10881" w:type="dxa"/>
            <w:gridSpan w:val="5"/>
            <w:shd w:val="clear" w:color="auto" w:fill="auto"/>
          </w:tcPr>
          <w:p w:rsidR="00CD053F" w:rsidRPr="00285D2B" w:rsidRDefault="00CD053F" w:rsidP="00CD053F">
            <w:pPr>
              <w:jc w:val="center"/>
              <w:rPr>
                <w:rFonts w:ascii="Times New Roman" w:hAnsi="Times New Roman" w:cs="Times New Roman"/>
              </w:rPr>
            </w:pPr>
            <w:r>
              <w:rPr>
                <w:rFonts w:ascii="Times New Roman" w:hAnsi="Times New Roman" w:cs="Times New Roman"/>
              </w:rPr>
              <w:t>Транспортные средства</w:t>
            </w:r>
          </w:p>
        </w:tc>
      </w:tr>
      <w:tr w:rsidR="00CD053F" w:rsidRPr="00322BE3" w:rsidTr="00832BBB">
        <w:tc>
          <w:tcPr>
            <w:tcW w:w="635" w:type="dxa"/>
            <w:shd w:val="clear" w:color="auto" w:fill="auto"/>
          </w:tcPr>
          <w:p w:rsidR="00CD053F" w:rsidRDefault="00CD053F" w:rsidP="00991561">
            <w:pPr>
              <w:rPr>
                <w:rFonts w:ascii="Times New Roman" w:hAnsi="Times New Roman" w:cs="Times New Roman"/>
                <w:b/>
              </w:rPr>
            </w:pPr>
            <w:r>
              <w:rPr>
                <w:rFonts w:ascii="Times New Roman" w:hAnsi="Times New Roman" w:cs="Times New Roman"/>
                <w:b/>
              </w:rPr>
              <w:t>13</w:t>
            </w:r>
          </w:p>
        </w:tc>
        <w:tc>
          <w:tcPr>
            <w:tcW w:w="2307"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Автоцистерна для перевозки воды</w:t>
            </w:r>
          </w:p>
        </w:tc>
        <w:tc>
          <w:tcPr>
            <w:tcW w:w="2553"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w:t>
            </w:r>
          </w:p>
        </w:tc>
        <w:tc>
          <w:tcPr>
            <w:tcW w:w="1134"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2009</w:t>
            </w:r>
          </w:p>
        </w:tc>
        <w:tc>
          <w:tcPr>
            <w:tcW w:w="4252"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 xml:space="preserve">Модель, № двигателя- Д245.7ЕЗ*495800, Шасси (рама)№ 330900А0984794 цвет кузова- Белый, Мощность двигателя- 87,5 кВт, тип двигателя- дизельный.                                                                                         </w:t>
            </w:r>
          </w:p>
        </w:tc>
      </w:tr>
    </w:tbl>
    <w:p w:rsidR="00D96E09" w:rsidRPr="00ED2DF8" w:rsidRDefault="00D96E09" w:rsidP="00D96E09">
      <w:pPr>
        <w:rPr>
          <w:sz w:val="16"/>
          <w:szCs w:val="16"/>
        </w:rPr>
      </w:pPr>
    </w:p>
    <w:p w:rsidR="00D96E09" w:rsidRDefault="00D96E09" w:rsidP="00D96E09">
      <w:pPr>
        <w:rPr>
          <w:sz w:val="16"/>
          <w:szCs w:val="16"/>
        </w:rPr>
      </w:pPr>
    </w:p>
    <w:p w:rsidR="00D96E09" w:rsidRDefault="00D96E09" w:rsidP="00D96E09">
      <w:pPr>
        <w:rPr>
          <w:sz w:val="16"/>
          <w:szCs w:val="16"/>
        </w:rPr>
      </w:pPr>
    </w:p>
    <w:p w:rsidR="00D96E09" w:rsidRDefault="00D96E09" w:rsidP="00D96E09">
      <w:pPr>
        <w:rPr>
          <w:sz w:val="16"/>
          <w:szCs w:val="16"/>
        </w:rPr>
      </w:pPr>
    </w:p>
    <w:p w:rsidR="00D96E09" w:rsidRPr="00ED2DF8" w:rsidRDefault="00D96E09" w:rsidP="00D96E09">
      <w:pPr>
        <w:rPr>
          <w:sz w:val="16"/>
          <w:szCs w:val="16"/>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D31B1C" w:rsidRDefault="00D31B1C" w:rsidP="003502D5">
      <w:pPr>
        <w:jc w:val="right"/>
        <w:rPr>
          <w:rFonts w:ascii="Times New Roman" w:hAnsi="Times New Roman" w:cs="Times New Roman"/>
        </w:rPr>
      </w:pPr>
    </w:p>
    <w:p w:rsidR="00D31B1C" w:rsidRDefault="00D31B1C" w:rsidP="003502D5">
      <w:pPr>
        <w:jc w:val="right"/>
        <w:rPr>
          <w:rFonts w:ascii="Times New Roman" w:hAnsi="Times New Roman" w:cs="Times New Roman"/>
        </w:rPr>
      </w:pPr>
    </w:p>
    <w:p w:rsidR="00D31B1C" w:rsidRDefault="00D31B1C"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3502D5" w:rsidRDefault="00D96E09" w:rsidP="003502D5">
      <w:pPr>
        <w:jc w:val="right"/>
        <w:rPr>
          <w:rFonts w:ascii="Times New Roman" w:hAnsi="Times New Roman" w:cs="Times New Roman"/>
        </w:rPr>
      </w:pPr>
      <w:r w:rsidRPr="00B17242">
        <w:rPr>
          <w:rFonts w:ascii="Times New Roman" w:hAnsi="Times New Roman" w:cs="Times New Roman"/>
        </w:rPr>
        <w:t>Приложение  №  2</w:t>
      </w:r>
    </w:p>
    <w:p w:rsidR="00D96E09" w:rsidRPr="00357B32" w:rsidRDefault="003502D5" w:rsidP="003502D5">
      <w:pPr>
        <w:jc w:val="right"/>
        <w:rPr>
          <w:rFonts w:ascii="Times New Roman" w:hAnsi="Times New Roman" w:cs="Times New Roman"/>
        </w:rPr>
      </w:pPr>
      <w:r>
        <w:rPr>
          <w:rFonts w:ascii="Times New Roman" w:hAnsi="Times New Roman" w:cs="Times New Roman"/>
        </w:rPr>
        <w:t>к Соглашению</w:t>
      </w:r>
      <w:r w:rsidR="00D96E09" w:rsidRPr="00B17242">
        <w:rPr>
          <w:rFonts w:ascii="Times New Roman" w:hAnsi="Times New Roman" w:cs="Times New Roman"/>
        </w:rPr>
        <w:t xml:space="preserve">  </w:t>
      </w:r>
    </w:p>
    <w:p w:rsidR="00D96E09" w:rsidRPr="00ED2DF8" w:rsidRDefault="00D96E09" w:rsidP="00D96E09">
      <w:pPr>
        <w:rPr>
          <w:sz w:val="16"/>
          <w:szCs w:val="16"/>
        </w:rPr>
      </w:pPr>
      <w:r w:rsidRPr="00ED2DF8">
        <w:rPr>
          <w:sz w:val="16"/>
          <w:szCs w:val="16"/>
        </w:rPr>
        <w:t xml:space="preserve"> </w:t>
      </w:r>
    </w:p>
    <w:p w:rsidR="00D96E09" w:rsidRPr="00B65183" w:rsidRDefault="00D96E09" w:rsidP="00D96E09">
      <w:pPr>
        <w:jc w:val="center"/>
        <w:rPr>
          <w:rFonts w:ascii="Times New Roman" w:hAnsi="Times New Roman" w:cs="Times New Roman"/>
          <w:b/>
        </w:rPr>
      </w:pPr>
      <w:r w:rsidRPr="00B65183">
        <w:rPr>
          <w:rFonts w:ascii="Times New Roman" w:hAnsi="Times New Roman" w:cs="Times New Roman"/>
          <w:b/>
        </w:rPr>
        <w:t>ТЕХНИЧЕСКОЕ ОПИСАНИЕ</w:t>
      </w:r>
    </w:p>
    <w:p w:rsidR="00D96E09" w:rsidRPr="00B65183" w:rsidRDefault="00D96E09" w:rsidP="00D96E09">
      <w:pPr>
        <w:jc w:val="center"/>
        <w:rPr>
          <w:rFonts w:ascii="Times New Roman" w:hAnsi="Times New Roman" w:cs="Times New Roman"/>
          <w:b/>
        </w:rPr>
      </w:pPr>
      <w:r w:rsidRPr="00B65183">
        <w:rPr>
          <w:rFonts w:ascii="Times New Roman" w:hAnsi="Times New Roman" w:cs="Times New Roman"/>
          <w:b/>
        </w:rPr>
        <w:t>объектов концессионного соглашения</w:t>
      </w:r>
    </w:p>
    <w:p w:rsidR="00D96E09" w:rsidRDefault="00D96E09" w:rsidP="00D96E09">
      <w:pPr>
        <w:jc w:val="center"/>
        <w:rPr>
          <w:rFonts w:ascii="Times New Roman" w:hAnsi="Times New Roman" w:cs="Times New Roman"/>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984"/>
        <w:gridCol w:w="3260"/>
        <w:gridCol w:w="1701"/>
        <w:gridCol w:w="3261"/>
      </w:tblGrid>
      <w:tr w:rsidR="00285D2B" w:rsidRPr="00322BE3" w:rsidTr="00832BBB">
        <w:tc>
          <w:tcPr>
            <w:tcW w:w="534" w:type="dxa"/>
            <w:shd w:val="clear" w:color="auto" w:fill="auto"/>
          </w:tcPr>
          <w:p w:rsidR="00285D2B" w:rsidRPr="00322BE3" w:rsidRDefault="00285D2B" w:rsidP="00F62EE8">
            <w:pPr>
              <w:rPr>
                <w:rFonts w:ascii="Times New Roman" w:hAnsi="Times New Roman" w:cs="Times New Roman"/>
                <w:b/>
              </w:rPr>
            </w:pPr>
            <w:r w:rsidRPr="00322BE3">
              <w:rPr>
                <w:rFonts w:ascii="Times New Roman" w:hAnsi="Times New Roman" w:cs="Times New Roman"/>
                <w:b/>
              </w:rPr>
              <w:t>№</w:t>
            </w:r>
          </w:p>
        </w:tc>
        <w:tc>
          <w:tcPr>
            <w:tcW w:w="1984" w:type="dxa"/>
            <w:shd w:val="clear" w:color="auto" w:fill="auto"/>
          </w:tcPr>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Наименование </w:t>
            </w:r>
          </w:p>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объекта </w:t>
            </w:r>
          </w:p>
        </w:tc>
        <w:tc>
          <w:tcPr>
            <w:tcW w:w="3260" w:type="dxa"/>
            <w:shd w:val="clear" w:color="auto" w:fill="auto"/>
          </w:tcPr>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Местонахождение  </w:t>
            </w:r>
          </w:p>
          <w:p w:rsidR="00285D2B" w:rsidRPr="00322BE3" w:rsidRDefault="00285D2B" w:rsidP="00F62EE8">
            <w:pPr>
              <w:rPr>
                <w:b/>
                <w:sz w:val="16"/>
                <w:szCs w:val="16"/>
              </w:rPr>
            </w:pPr>
            <w:r w:rsidRPr="00322BE3">
              <w:rPr>
                <w:rFonts w:ascii="Times New Roman" w:hAnsi="Times New Roman" w:cs="Times New Roman"/>
                <w:b/>
              </w:rPr>
              <w:t>объекта</w:t>
            </w:r>
            <w:r w:rsidRPr="00322BE3">
              <w:rPr>
                <w:b/>
                <w:sz w:val="16"/>
                <w:szCs w:val="16"/>
              </w:rPr>
              <w:t xml:space="preserve"> </w:t>
            </w:r>
          </w:p>
        </w:tc>
        <w:tc>
          <w:tcPr>
            <w:tcW w:w="1701" w:type="dxa"/>
            <w:shd w:val="clear" w:color="auto" w:fill="auto"/>
          </w:tcPr>
          <w:p w:rsidR="00285D2B" w:rsidRPr="00322BE3" w:rsidRDefault="00285D2B" w:rsidP="00F62EE8">
            <w:pPr>
              <w:rPr>
                <w:rFonts w:ascii="Times New Roman" w:hAnsi="Times New Roman" w:cs="Times New Roman"/>
                <w:b/>
              </w:rPr>
            </w:pPr>
            <w:r w:rsidRPr="00322BE3">
              <w:rPr>
                <w:rFonts w:ascii="Times New Roman" w:hAnsi="Times New Roman" w:cs="Times New Roman"/>
                <w:b/>
              </w:rPr>
              <w:t>Год ввода</w:t>
            </w:r>
          </w:p>
        </w:tc>
        <w:tc>
          <w:tcPr>
            <w:tcW w:w="3261" w:type="dxa"/>
            <w:shd w:val="clear" w:color="auto" w:fill="auto"/>
          </w:tcPr>
          <w:p w:rsidR="00285D2B" w:rsidRPr="00322BE3" w:rsidRDefault="00285D2B" w:rsidP="00F62EE8">
            <w:pPr>
              <w:rPr>
                <w:rFonts w:ascii="Times New Roman" w:hAnsi="Times New Roman" w:cs="Times New Roman"/>
                <w:b/>
              </w:rPr>
            </w:pPr>
            <w:r w:rsidRPr="00322BE3">
              <w:rPr>
                <w:rFonts w:ascii="Times New Roman" w:hAnsi="Times New Roman" w:cs="Times New Roman"/>
                <w:b/>
              </w:rPr>
              <w:t>Технико-</w:t>
            </w:r>
          </w:p>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экономические </w:t>
            </w:r>
          </w:p>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показатели объекта </w:t>
            </w:r>
          </w:p>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(площадь, </w:t>
            </w:r>
          </w:p>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установленная </w:t>
            </w:r>
          </w:p>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мощность, </w:t>
            </w:r>
          </w:p>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протяженность, </w:t>
            </w:r>
          </w:p>
          <w:p w:rsidR="00285D2B" w:rsidRPr="00322BE3" w:rsidRDefault="00285D2B" w:rsidP="00F62EE8">
            <w:pPr>
              <w:rPr>
                <w:rFonts w:ascii="Times New Roman" w:hAnsi="Times New Roman" w:cs="Times New Roman"/>
                <w:b/>
              </w:rPr>
            </w:pPr>
            <w:r w:rsidRPr="00322BE3">
              <w:rPr>
                <w:rFonts w:ascii="Times New Roman" w:hAnsi="Times New Roman" w:cs="Times New Roman"/>
                <w:b/>
              </w:rPr>
              <w:t xml:space="preserve">диаметр и т.п.) </w:t>
            </w:r>
          </w:p>
        </w:tc>
      </w:tr>
      <w:tr w:rsidR="00CD053F" w:rsidRPr="00285D2B"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t>1</w:t>
            </w:r>
          </w:p>
        </w:tc>
        <w:tc>
          <w:tcPr>
            <w:tcW w:w="1984" w:type="dxa"/>
            <w:shd w:val="clear" w:color="auto" w:fill="auto"/>
          </w:tcPr>
          <w:p w:rsidR="00CD053F" w:rsidRPr="00285D2B" w:rsidRDefault="00CD053F" w:rsidP="00991561">
            <w:pPr>
              <w:rPr>
                <w:rFonts w:ascii="Times New Roman" w:hAnsi="Times New Roman" w:cs="Times New Roman"/>
                <w:b/>
              </w:rPr>
            </w:pPr>
            <w:r w:rsidRPr="00285D2B">
              <w:rPr>
                <w:rFonts w:ascii="Times New Roman" w:hAnsi="Times New Roman" w:cs="Times New Roman"/>
              </w:rPr>
              <w:t>Водокачка</w:t>
            </w:r>
          </w:p>
        </w:tc>
        <w:tc>
          <w:tcPr>
            <w:tcW w:w="3260"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 ул. Байкальская, 2А</w:t>
            </w:r>
          </w:p>
        </w:tc>
        <w:tc>
          <w:tcPr>
            <w:tcW w:w="1701" w:type="dxa"/>
            <w:shd w:val="clear" w:color="auto" w:fill="auto"/>
          </w:tcPr>
          <w:p w:rsidR="00CD053F" w:rsidRPr="00285D2B" w:rsidRDefault="00CD053F" w:rsidP="00991561">
            <w:pPr>
              <w:rPr>
                <w:rFonts w:ascii="Times New Roman" w:hAnsi="Times New Roman" w:cs="Times New Roman"/>
                <w:b/>
              </w:rPr>
            </w:pPr>
            <w:r w:rsidRPr="00285D2B">
              <w:rPr>
                <w:rFonts w:ascii="Times New Roman" w:hAnsi="Times New Roman" w:cs="Times New Roman"/>
              </w:rPr>
              <w:t>1968</w:t>
            </w:r>
          </w:p>
        </w:tc>
        <w:tc>
          <w:tcPr>
            <w:tcW w:w="3261" w:type="dxa"/>
            <w:shd w:val="clear" w:color="auto" w:fill="auto"/>
          </w:tcPr>
          <w:p w:rsidR="00CD053F" w:rsidRPr="00285D2B" w:rsidRDefault="00CD053F" w:rsidP="00991561">
            <w:pPr>
              <w:rPr>
                <w:rFonts w:ascii="Times New Roman" w:hAnsi="Times New Roman" w:cs="Times New Roman"/>
                <w:b/>
              </w:rPr>
            </w:pPr>
            <w:r w:rsidRPr="00285D2B">
              <w:rPr>
                <w:rFonts w:ascii="Times New Roman" w:hAnsi="Times New Roman" w:cs="Times New Roman"/>
              </w:rPr>
              <w:t>Нежилое здание, площадью 24м2</w:t>
            </w:r>
          </w:p>
        </w:tc>
      </w:tr>
      <w:tr w:rsidR="00CD053F" w:rsidRPr="00285D2B"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t>2</w:t>
            </w:r>
          </w:p>
        </w:tc>
        <w:tc>
          <w:tcPr>
            <w:tcW w:w="1984" w:type="dxa"/>
            <w:shd w:val="clear" w:color="auto" w:fill="auto"/>
          </w:tcPr>
          <w:p w:rsidR="00CD053F" w:rsidRPr="00285D2B" w:rsidRDefault="00CD053F" w:rsidP="00991561">
            <w:pPr>
              <w:rPr>
                <w:rFonts w:ascii="Times New Roman" w:hAnsi="Times New Roman" w:cs="Times New Roman"/>
                <w:b/>
              </w:rPr>
            </w:pPr>
            <w:r w:rsidRPr="00285D2B">
              <w:rPr>
                <w:rFonts w:ascii="Times New Roman" w:hAnsi="Times New Roman" w:cs="Times New Roman"/>
              </w:rPr>
              <w:t>Водокачка</w:t>
            </w:r>
          </w:p>
        </w:tc>
        <w:tc>
          <w:tcPr>
            <w:tcW w:w="3260" w:type="dxa"/>
            <w:shd w:val="clear" w:color="auto" w:fill="auto"/>
          </w:tcPr>
          <w:p w:rsidR="00CD053F" w:rsidRPr="00285D2B" w:rsidRDefault="00CD053F" w:rsidP="00991561">
            <w:pPr>
              <w:rPr>
                <w:rFonts w:ascii="Times New Roman" w:hAnsi="Times New Roman" w:cs="Times New Roman"/>
                <w:b/>
              </w:rPr>
            </w:pPr>
            <w:r w:rsidRPr="00285D2B">
              <w:rPr>
                <w:rFonts w:ascii="Times New Roman" w:hAnsi="Times New Roman" w:cs="Times New Roman"/>
              </w:rPr>
              <w:t>Иркутская область, Усть-Удинский район, село Молька, ул. Радищева 27</w:t>
            </w:r>
          </w:p>
        </w:tc>
        <w:tc>
          <w:tcPr>
            <w:tcW w:w="1701" w:type="dxa"/>
            <w:shd w:val="clear" w:color="auto" w:fill="auto"/>
          </w:tcPr>
          <w:p w:rsidR="00CD053F" w:rsidRPr="00285D2B" w:rsidRDefault="00CD053F" w:rsidP="00991561">
            <w:pPr>
              <w:rPr>
                <w:rFonts w:ascii="Times New Roman" w:hAnsi="Times New Roman" w:cs="Times New Roman"/>
                <w:b/>
              </w:rPr>
            </w:pPr>
            <w:r w:rsidRPr="00285D2B">
              <w:rPr>
                <w:rFonts w:ascii="Times New Roman" w:hAnsi="Times New Roman" w:cs="Times New Roman"/>
              </w:rPr>
              <w:t>1970</w:t>
            </w:r>
          </w:p>
        </w:tc>
        <w:tc>
          <w:tcPr>
            <w:tcW w:w="3261" w:type="dxa"/>
            <w:shd w:val="clear" w:color="auto" w:fill="auto"/>
          </w:tcPr>
          <w:p w:rsidR="00CD053F" w:rsidRPr="00285D2B" w:rsidRDefault="00CD053F" w:rsidP="00991561">
            <w:pPr>
              <w:rPr>
                <w:rFonts w:ascii="Times New Roman" w:hAnsi="Times New Roman" w:cs="Times New Roman"/>
                <w:b/>
              </w:rPr>
            </w:pPr>
            <w:r w:rsidRPr="00285D2B">
              <w:rPr>
                <w:rFonts w:ascii="Times New Roman" w:hAnsi="Times New Roman" w:cs="Times New Roman"/>
              </w:rPr>
              <w:t xml:space="preserve">Нежилое здание, площадью 30м2. </w:t>
            </w:r>
          </w:p>
        </w:tc>
      </w:tr>
      <w:tr w:rsidR="00CD053F" w:rsidRPr="00285D2B" w:rsidTr="00832BBB">
        <w:tc>
          <w:tcPr>
            <w:tcW w:w="534" w:type="dxa"/>
            <w:shd w:val="clear" w:color="auto" w:fill="auto"/>
          </w:tcPr>
          <w:p w:rsidR="00CD053F" w:rsidRDefault="00CD053F" w:rsidP="00991561">
            <w:pPr>
              <w:rPr>
                <w:rFonts w:ascii="Times New Roman" w:hAnsi="Times New Roman" w:cs="Times New Roman"/>
                <w:b/>
              </w:rPr>
            </w:pPr>
            <w:r>
              <w:rPr>
                <w:rFonts w:ascii="Times New Roman" w:hAnsi="Times New Roman" w:cs="Times New Roman"/>
                <w:b/>
              </w:rPr>
              <w:t>3</w:t>
            </w:r>
          </w:p>
        </w:tc>
        <w:tc>
          <w:tcPr>
            <w:tcW w:w="1984"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Водокачка</w:t>
            </w:r>
          </w:p>
        </w:tc>
        <w:tc>
          <w:tcPr>
            <w:tcW w:w="3260"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 ул. Трактовая 1</w:t>
            </w:r>
          </w:p>
        </w:tc>
        <w:tc>
          <w:tcPr>
            <w:tcW w:w="170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1965</w:t>
            </w:r>
          </w:p>
        </w:tc>
        <w:tc>
          <w:tcPr>
            <w:tcW w:w="326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Нежилое здание, площадью 20м2. Произведен капитальный ремонт, установлена водоочистная установка в 2009 году</w:t>
            </w:r>
          </w:p>
        </w:tc>
      </w:tr>
      <w:tr w:rsidR="00CD053F" w:rsidRPr="00285D2B"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t>4</w:t>
            </w:r>
          </w:p>
        </w:tc>
        <w:tc>
          <w:tcPr>
            <w:tcW w:w="1984"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Водокачка</w:t>
            </w:r>
          </w:p>
        </w:tc>
        <w:tc>
          <w:tcPr>
            <w:tcW w:w="3260"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д. Податовская, ул. Новая 31</w:t>
            </w:r>
          </w:p>
        </w:tc>
        <w:tc>
          <w:tcPr>
            <w:tcW w:w="170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1971</w:t>
            </w:r>
          </w:p>
        </w:tc>
        <w:tc>
          <w:tcPr>
            <w:tcW w:w="326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 xml:space="preserve">Нежилое помещение, площадь </w:t>
            </w:r>
            <w:smartTag w:uri="urn:schemas-microsoft-com:office:smarttags" w:element="metricconverter">
              <w:smartTagPr>
                <w:attr w:name="ProductID" w:val="16 м2"/>
              </w:smartTagPr>
              <w:r w:rsidRPr="00285D2B">
                <w:rPr>
                  <w:rFonts w:ascii="Times New Roman" w:hAnsi="Times New Roman" w:cs="Times New Roman"/>
                </w:rPr>
                <w:t>16 м2</w:t>
              </w:r>
            </w:smartTag>
          </w:p>
        </w:tc>
      </w:tr>
      <w:tr w:rsidR="00CD053F" w:rsidRPr="00285D2B"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t>5</w:t>
            </w:r>
          </w:p>
        </w:tc>
        <w:tc>
          <w:tcPr>
            <w:tcW w:w="1984"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Водокачка</w:t>
            </w:r>
          </w:p>
        </w:tc>
        <w:tc>
          <w:tcPr>
            <w:tcW w:w="3260" w:type="dxa"/>
            <w:shd w:val="clear" w:color="auto" w:fill="auto"/>
          </w:tcPr>
          <w:p w:rsidR="00CD053F" w:rsidRDefault="00CD053F"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д. Лобагай, ул. Трактовая 14</w:t>
            </w:r>
          </w:p>
          <w:p w:rsidR="00832BBB" w:rsidRPr="00285D2B" w:rsidRDefault="00832BBB" w:rsidP="00991561">
            <w:pPr>
              <w:rPr>
                <w:rFonts w:ascii="Times New Roman" w:hAnsi="Times New Roman" w:cs="Times New Roman"/>
              </w:rPr>
            </w:pPr>
          </w:p>
        </w:tc>
        <w:tc>
          <w:tcPr>
            <w:tcW w:w="170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1970</w:t>
            </w:r>
          </w:p>
        </w:tc>
        <w:tc>
          <w:tcPr>
            <w:tcW w:w="326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 xml:space="preserve">Нежилое здание, площадь </w:t>
            </w:r>
            <w:smartTag w:uri="urn:schemas-microsoft-com:office:smarttags" w:element="metricconverter">
              <w:smartTagPr>
                <w:attr w:name="ProductID" w:val="24 м2"/>
              </w:smartTagPr>
              <w:r w:rsidRPr="00285D2B">
                <w:rPr>
                  <w:rFonts w:ascii="Times New Roman" w:hAnsi="Times New Roman" w:cs="Times New Roman"/>
                </w:rPr>
                <w:t>24 м2</w:t>
              </w:r>
            </w:smartTag>
          </w:p>
        </w:tc>
      </w:tr>
      <w:tr w:rsidR="00CD053F" w:rsidRPr="00285D2B"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t>6</w:t>
            </w:r>
          </w:p>
        </w:tc>
        <w:tc>
          <w:tcPr>
            <w:tcW w:w="1984" w:type="dxa"/>
            <w:shd w:val="clear" w:color="auto" w:fill="auto"/>
          </w:tcPr>
          <w:p w:rsidR="00CD053F" w:rsidRPr="00322BE3" w:rsidRDefault="00CD053F" w:rsidP="00991561">
            <w:pPr>
              <w:rPr>
                <w:rFonts w:ascii="Times New Roman" w:hAnsi="Times New Roman" w:cs="Times New Roman"/>
              </w:rPr>
            </w:pPr>
            <w:r w:rsidRPr="00322BE3">
              <w:rPr>
                <w:rFonts w:ascii="Times New Roman" w:hAnsi="Times New Roman" w:cs="Times New Roman"/>
              </w:rPr>
              <w:t>Водокачка</w:t>
            </w:r>
          </w:p>
        </w:tc>
        <w:tc>
          <w:tcPr>
            <w:tcW w:w="3260" w:type="dxa"/>
            <w:shd w:val="clear" w:color="auto" w:fill="auto"/>
          </w:tcPr>
          <w:p w:rsidR="00CD053F" w:rsidRPr="00322BE3" w:rsidRDefault="00CD053F" w:rsidP="00991561">
            <w:pPr>
              <w:rPr>
                <w:rFonts w:ascii="Times New Roman" w:hAnsi="Times New Roman" w:cs="Times New Roman"/>
              </w:rPr>
            </w:pPr>
            <w:r w:rsidRPr="00322BE3">
              <w:rPr>
                <w:rFonts w:ascii="Times New Roman" w:hAnsi="Times New Roman" w:cs="Times New Roman"/>
              </w:rPr>
              <w:t>Иркутская область, Усть-Удинский район,</w:t>
            </w:r>
            <w:r>
              <w:rPr>
                <w:rFonts w:ascii="Times New Roman" w:hAnsi="Times New Roman" w:cs="Times New Roman"/>
              </w:rPr>
              <w:t xml:space="preserve"> д. Халюты, ул. Школьная 2</w:t>
            </w:r>
          </w:p>
        </w:tc>
        <w:tc>
          <w:tcPr>
            <w:tcW w:w="1701" w:type="dxa"/>
            <w:shd w:val="clear" w:color="auto" w:fill="auto"/>
          </w:tcPr>
          <w:p w:rsidR="00CD053F" w:rsidRPr="00322BE3" w:rsidRDefault="00CD053F" w:rsidP="00991561">
            <w:pPr>
              <w:rPr>
                <w:rFonts w:ascii="Times New Roman" w:hAnsi="Times New Roman" w:cs="Times New Roman"/>
              </w:rPr>
            </w:pPr>
            <w:r w:rsidRPr="00322BE3">
              <w:rPr>
                <w:rFonts w:ascii="Times New Roman" w:hAnsi="Times New Roman" w:cs="Times New Roman"/>
              </w:rPr>
              <w:t>1989</w:t>
            </w:r>
          </w:p>
        </w:tc>
        <w:tc>
          <w:tcPr>
            <w:tcW w:w="3261" w:type="dxa"/>
            <w:shd w:val="clear" w:color="auto" w:fill="auto"/>
          </w:tcPr>
          <w:p w:rsidR="00CD053F" w:rsidRPr="00322BE3" w:rsidRDefault="00CD053F" w:rsidP="00991561">
            <w:pPr>
              <w:rPr>
                <w:rFonts w:ascii="Times New Roman" w:hAnsi="Times New Roman" w:cs="Times New Roman"/>
              </w:rPr>
            </w:pPr>
            <w:r w:rsidRPr="00322BE3">
              <w:rPr>
                <w:rFonts w:ascii="Times New Roman" w:hAnsi="Times New Roman" w:cs="Times New Roman"/>
              </w:rPr>
              <w:t xml:space="preserve">Нежилое здание, площадь </w:t>
            </w:r>
            <w:smartTag w:uri="urn:schemas-microsoft-com:office:smarttags" w:element="metricconverter">
              <w:smartTagPr>
                <w:attr w:name="ProductID" w:val="24 м2"/>
              </w:smartTagPr>
              <w:r w:rsidRPr="00322BE3">
                <w:rPr>
                  <w:rFonts w:ascii="Times New Roman" w:hAnsi="Times New Roman" w:cs="Times New Roman"/>
                </w:rPr>
                <w:t>24 м2</w:t>
              </w:r>
            </w:smartTag>
          </w:p>
        </w:tc>
      </w:tr>
      <w:tr w:rsidR="00CD053F" w:rsidRPr="00285D2B"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t>7</w:t>
            </w:r>
          </w:p>
        </w:tc>
        <w:tc>
          <w:tcPr>
            <w:tcW w:w="1984" w:type="dxa"/>
            <w:shd w:val="clear" w:color="auto" w:fill="auto"/>
          </w:tcPr>
          <w:p w:rsidR="00CD053F" w:rsidRPr="00322BE3" w:rsidRDefault="00CD053F" w:rsidP="00991561">
            <w:pPr>
              <w:rPr>
                <w:rFonts w:ascii="Times New Roman" w:hAnsi="Times New Roman" w:cs="Times New Roman"/>
              </w:rPr>
            </w:pPr>
            <w:r w:rsidRPr="00322BE3">
              <w:rPr>
                <w:rFonts w:ascii="Times New Roman" w:hAnsi="Times New Roman" w:cs="Times New Roman"/>
              </w:rPr>
              <w:t>Водокачка,</w:t>
            </w:r>
          </w:p>
        </w:tc>
        <w:tc>
          <w:tcPr>
            <w:tcW w:w="3260" w:type="dxa"/>
            <w:shd w:val="clear" w:color="auto" w:fill="auto"/>
          </w:tcPr>
          <w:p w:rsidR="00CD053F" w:rsidRDefault="00CD053F" w:rsidP="00991561">
            <w:pPr>
              <w:rPr>
                <w:rFonts w:ascii="Times New Roman" w:hAnsi="Times New Roman" w:cs="Times New Roman"/>
              </w:rPr>
            </w:pPr>
            <w:r w:rsidRPr="00322BE3">
              <w:rPr>
                <w:rFonts w:ascii="Times New Roman" w:hAnsi="Times New Roman" w:cs="Times New Roman"/>
              </w:rPr>
              <w:t>Иркутская область, Усть-Удинский район, д. Ясачная-Хайрюзовка, ул. Горная 5</w:t>
            </w:r>
          </w:p>
          <w:p w:rsidR="00832BBB" w:rsidRPr="00322BE3" w:rsidRDefault="00832BBB" w:rsidP="00991561">
            <w:pPr>
              <w:rPr>
                <w:rFonts w:ascii="Times New Roman" w:hAnsi="Times New Roman" w:cs="Times New Roman"/>
              </w:rPr>
            </w:pPr>
          </w:p>
        </w:tc>
        <w:tc>
          <w:tcPr>
            <w:tcW w:w="1701" w:type="dxa"/>
            <w:shd w:val="clear" w:color="auto" w:fill="auto"/>
          </w:tcPr>
          <w:p w:rsidR="00CD053F" w:rsidRPr="00322BE3" w:rsidRDefault="00CD053F" w:rsidP="00991561">
            <w:pPr>
              <w:rPr>
                <w:rFonts w:ascii="Times New Roman" w:hAnsi="Times New Roman" w:cs="Times New Roman"/>
              </w:rPr>
            </w:pPr>
            <w:r>
              <w:rPr>
                <w:rFonts w:ascii="Times New Roman" w:hAnsi="Times New Roman" w:cs="Times New Roman"/>
              </w:rPr>
              <w:t>197</w:t>
            </w:r>
            <w:r w:rsidRPr="00322BE3">
              <w:rPr>
                <w:rFonts w:ascii="Times New Roman" w:hAnsi="Times New Roman" w:cs="Times New Roman"/>
              </w:rPr>
              <w:t>0г.</w:t>
            </w:r>
          </w:p>
        </w:tc>
        <w:tc>
          <w:tcPr>
            <w:tcW w:w="3261" w:type="dxa"/>
            <w:shd w:val="clear" w:color="auto" w:fill="auto"/>
          </w:tcPr>
          <w:p w:rsidR="00CD053F" w:rsidRPr="00322BE3" w:rsidRDefault="00CD053F" w:rsidP="00991561">
            <w:pPr>
              <w:rPr>
                <w:rFonts w:ascii="Times New Roman" w:hAnsi="Times New Roman" w:cs="Times New Roman"/>
              </w:rPr>
            </w:pPr>
            <w:r w:rsidRPr="00322BE3">
              <w:rPr>
                <w:rFonts w:ascii="Times New Roman" w:hAnsi="Times New Roman" w:cs="Times New Roman"/>
              </w:rPr>
              <w:t>Нежилое здание, площадь 24м2</w:t>
            </w:r>
          </w:p>
        </w:tc>
      </w:tr>
      <w:tr w:rsidR="00832BBB" w:rsidRPr="00285D2B" w:rsidTr="00AD419D">
        <w:tc>
          <w:tcPr>
            <w:tcW w:w="10740" w:type="dxa"/>
            <w:gridSpan w:val="5"/>
            <w:shd w:val="clear" w:color="auto" w:fill="auto"/>
          </w:tcPr>
          <w:p w:rsidR="00832BBB" w:rsidRDefault="00832BBB" w:rsidP="00832BBB">
            <w:pPr>
              <w:jc w:val="center"/>
              <w:rPr>
                <w:rFonts w:ascii="Times New Roman" w:hAnsi="Times New Roman" w:cs="Times New Roman"/>
              </w:rPr>
            </w:pPr>
            <w:r>
              <w:rPr>
                <w:rFonts w:ascii="Times New Roman" w:hAnsi="Times New Roman" w:cs="Times New Roman"/>
              </w:rPr>
              <w:t>Оборудование</w:t>
            </w:r>
          </w:p>
          <w:p w:rsidR="00832BBB" w:rsidRPr="00832BBB" w:rsidRDefault="00832BBB" w:rsidP="00832BBB">
            <w:pPr>
              <w:jc w:val="center"/>
              <w:rPr>
                <w:rFonts w:ascii="Times New Roman" w:hAnsi="Times New Roman" w:cs="Times New Roman"/>
              </w:rPr>
            </w:pPr>
          </w:p>
        </w:tc>
      </w:tr>
      <w:tr w:rsidR="00CD053F" w:rsidRPr="00285D2B" w:rsidTr="00832BBB">
        <w:tc>
          <w:tcPr>
            <w:tcW w:w="534" w:type="dxa"/>
            <w:shd w:val="clear" w:color="auto" w:fill="auto"/>
          </w:tcPr>
          <w:p w:rsidR="00CD053F" w:rsidRDefault="00CD053F" w:rsidP="00991561">
            <w:pPr>
              <w:rPr>
                <w:rFonts w:ascii="Times New Roman" w:hAnsi="Times New Roman" w:cs="Times New Roman"/>
                <w:b/>
              </w:rPr>
            </w:pPr>
            <w:r>
              <w:rPr>
                <w:rFonts w:ascii="Times New Roman" w:hAnsi="Times New Roman" w:cs="Times New Roman"/>
                <w:b/>
              </w:rPr>
              <w:t>8</w:t>
            </w:r>
          </w:p>
        </w:tc>
        <w:tc>
          <w:tcPr>
            <w:tcW w:w="1984"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Скважина</w:t>
            </w:r>
          </w:p>
        </w:tc>
        <w:tc>
          <w:tcPr>
            <w:tcW w:w="3260"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 ул. Трактовая 1</w:t>
            </w:r>
          </w:p>
        </w:tc>
        <w:tc>
          <w:tcPr>
            <w:tcW w:w="170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2013</w:t>
            </w:r>
          </w:p>
        </w:tc>
        <w:tc>
          <w:tcPr>
            <w:tcW w:w="3261" w:type="dxa"/>
            <w:shd w:val="clear" w:color="auto" w:fill="auto"/>
          </w:tcPr>
          <w:p w:rsidR="00CD053F" w:rsidRPr="00285D2B" w:rsidRDefault="00CD053F" w:rsidP="00991561">
            <w:pPr>
              <w:rPr>
                <w:rFonts w:ascii="Times New Roman" w:hAnsi="Times New Roman" w:cs="Times New Roman"/>
              </w:rPr>
            </w:pPr>
          </w:p>
        </w:tc>
      </w:tr>
      <w:tr w:rsidR="00CD053F" w:rsidRPr="00285D2B" w:rsidTr="00832BBB">
        <w:tc>
          <w:tcPr>
            <w:tcW w:w="534" w:type="dxa"/>
            <w:shd w:val="clear" w:color="auto" w:fill="auto"/>
          </w:tcPr>
          <w:p w:rsidR="00CD053F" w:rsidRDefault="00CD053F" w:rsidP="00991561">
            <w:pPr>
              <w:rPr>
                <w:rFonts w:ascii="Times New Roman" w:hAnsi="Times New Roman" w:cs="Times New Roman"/>
                <w:b/>
              </w:rPr>
            </w:pPr>
            <w:r>
              <w:rPr>
                <w:rFonts w:ascii="Times New Roman" w:hAnsi="Times New Roman" w:cs="Times New Roman"/>
                <w:b/>
              </w:rPr>
              <w:t>9</w:t>
            </w:r>
          </w:p>
        </w:tc>
        <w:tc>
          <w:tcPr>
            <w:tcW w:w="1984"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Скважина</w:t>
            </w:r>
          </w:p>
        </w:tc>
        <w:tc>
          <w:tcPr>
            <w:tcW w:w="3260" w:type="dxa"/>
            <w:shd w:val="clear" w:color="auto" w:fill="auto"/>
          </w:tcPr>
          <w:p w:rsidR="00CD053F" w:rsidRDefault="00CD053F" w:rsidP="00991561">
            <w:pPr>
              <w:rPr>
                <w:rFonts w:ascii="Times New Roman" w:hAnsi="Times New Roman" w:cs="Times New Roman"/>
              </w:rPr>
            </w:pPr>
            <w:r>
              <w:rPr>
                <w:rFonts w:ascii="Times New Roman" w:hAnsi="Times New Roman" w:cs="Times New Roman"/>
              </w:rPr>
              <w:t>Иркутская область, Усть-Удинский район, д. Лобагай, ул. Трактовая 29</w:t>
            </w:r>
          </w:p>
          <w:p w:rsidR="00832BBB" w:rsidRPr="00285D2B" w:rsidRDefault="00832BBB" w:rsidP="00991561">
            <w:pPr>
              <w:rPr>
                <w:rFonts w:ascii="Times New Roman" w:hAnsi="Times New Roman" w:cs="Times New Roman"/>
              </w:rPr>
            </w:pPr>
          </w:p>
        </w:tc>
        <w:tc>
          <w:tcPr>
            <w:tcW w:w="1701"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2008</w:t>
            </w:r>
          </w:p>
        </w:tc>
        <w:tc>
          <w:tcPr>
            <w:tcW w:w="3261" w:type="dxa"/>
            <w:shd w:val="clear" w:color="auto" w:fill="auto"/>
          </w:tcPr>
          <w:p w:rsidR="00CD053F" w:rsidRPr="00285D2B" w:rsidRDefault="00CD053F" w:rsidP="00991561">
            <w:pPr>
              <w:rPr>
                <w:rFonts w:ascii="Times New Roman" w:hAnsi="Times New Roman" w:cs="Times New Roman"/>
              </w:rPr>
            </w:pPr>
          </w:p>
        </w:tc>
      </w:tr>
      <w:tr w:rsidR="00CD053F" w:rsidRPr="00285D2B"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t>10</w:t>
            </w:r>
          </w:p>
        </w:tc>
        <w:tc>
          <w:tcPr>
            <w:tcW w:w="1984"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Станция по очистке воды</w:t>
            </w:r>
          </w:p>
        </w:tc>
        <w:tc>
          <w:tcPr>
            <w:tcW w:w="3260" w:type="dxa"/>
            <w:shd w:val="clear" w:color="auto" w:fill="auto"/>
          </w:tcPr>
          <w:p w:rsidR="00CD053F" w:rsidRDefault="00CD053F" w:rsidP="00991561">
            <w:pPr>
              <w:rPr>
                <w:rFonts w:ascii="Times New Roman" w:hAnsi="Times New Roman" w:cs="Times New Roman"/>
              </w:rPr>
            </w:pPr>
            <w:r w:rsidRPr="00285D2B">
              <w:rPr>
                <w:rFonts w:ascii="Times New Roman" w:hAnsi="Times New Roman" w:cs="Times New Roman"/>
              </w:rPr>
              <w:t xml:space="preserve">Иркутская область, Усть-Удинский район, </w:t>
            </w:r>
            <w:r>
              <w:rPr>
                <w:rFonts w:ascii="Times New Roman" w:hAnsi="Times New Roman" w:cs="Times New Roman"/>
              </w:rPr>
              <w:t>с</w:t>
            </w:r>
            <w:r w:rsidRPr="00285D2B">
              <w:rPr>
                <w:rFonts w:ascii="Times New Roman" w:hAnsi="Times New Roman" w:cs="Times New Roman"/>
              </w:rPr>
              <w:t>. Молька, ул. Трактовая, 1</w:t>
            </w:r>
          </w:p>
          <w:p w:rsidR="00832BBB" w:rsidRPr="00285D2B" w:rsidRDefault="00832BBB" w:rsidP="00991561">
            <w:pPr>
              <w:rPr>
                <w:rFonts w:ascii="Times New Roman" w:hAnsi="Times New Roman" w:cs="Times New Roman"/>
              </w:rPr>
            </w:pPr>
          </w:p>
        </w:tc>
        <w:tc>
          <w:tcPr>
            <w:tcW w:w="170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2009</w:t>
            </w:r>
          </w:p>
        </w:tc>
        <w:tc>
          <w:tcPr>
            <w:tcW w:w="3261" w:type="dxa"/>
            <w:shd w:val="clear" w:color="auto" w:fill="auto"/>
          </w:tcPr>
          <w:p w:rsidR="00CD053F" w:rsidRPr="00285D2B" w:rsidRDefault="00CD053F" w:rsidP="00991561">
            <w:pPr>
              <w:rPr>
                <w:rFonts w:ascii="Times New Roman" w:hAnsi="Times New Roman" w:cs="Times New Roman"/>
              </w:rPr>
            </w:pPr>
          </w:p>
        </w:tc>
      </w:tr>
      <w:tr w:rsidR="00CD053F" w:rsidRPr="00285D2B"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t>11</w:t>
            </w:r>
          </w:p>
        </w:tc>
        <w:tc>
          <w:tcPr>
            <w:tcW w:w="1984"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 xml:space="preserve">Водопровод </w:t>
            </w:r>
          </w:p>
        </w:tc>
        <w:tc>
          <w:tcPr>
            <w:tcW w:w="3260" w:type="dxa"/>
            <w:shd w:val="clear" w:color="auto" w:fill="auto"/>
          </w:tcPr>
          <w:p w:rsidR="00CD053F" w:rsidRDefault="00CD053F"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w:t>
            </w:r>
          </w:p>
          <w:p w:rsidR="00832BBB" w:rsidRPr="00285D2B" w:rsidRDefault="00832BBB" w:rsidP="00991561">
            <w:pPr>
              <w:rPr>
                <w:rFonts w:ascii="Times New Roman" w:hAnsi="Times New Roman" w:cs="Times New Roman"/>
              </w:rPr>
            </w:pPr>
          </w:p>
        </w:tc>
        <w:tc>
          <w:tcPr>
            <w:tcW w:w="170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1970</w:t>
            </w:r>
          </w:p>
        </w:tc>
        <w:tc>
          <w:tcPr>
            <w:tcW w:w="3261" w:type="dxa"/>
            <w:shd w:val="clear" w:color="auto" w:fill="auto"/>
          </w:tcPr>
          <w:p w:rsidR="00CD053F" w:rsidRPr="00285D2B" w:rsidRDefault="00CD053F" w:rsidP="00991561">
            <w:pPr>
              <w:rPr>
                <w:rFonts w:ascii="Times New Roman" w:hAnsi="Times New Roman" w:cs="Times New Roman"/>
              </w:rPr>
            </w:pPr>
            <w:r w:rsidRPr="00285D2B">
              <w:rPr>
                <w:rFonts w:ascii="Times New Roman" w:hAnsi="Times New Roman" w:cs="Times New Roman"/>
              </w:rPr>
              <w:t xml:space="preserve">Протяженность </w:t>
            </w:r>
            <w:smartTag w:uri="urn:schemas-microsoft-com:office:smarttags" w:element="metricconverter">
              <w:smartTagPr>
                <w:attr w:name="ProductID" w:val="17 км"/>
              </w:smartTagPr>
              <w:r w:rsidRPr="00285D2B">
                <w:rPr>
                  <w:rFonts w:ascii="Times New Roman" w:hAnsi="Times New Roman" w:cs="Times New Roman"/>
                </w:rPr>
                <w:t>17 км</w:t>
              </w:r>
            </w:smartTag>
          </w:p>
        </w:tc>
      </w:tr>
      <w:tr w:rsidR="00CD053F" w:rsidRPr="00322BE3" w:rsidTr="00832BBB">
        <w:tc>
          <w:tcPr>
            <w:tcW w:w="534" w:type="dxa"/>
            <w:shd w:val="clear" w:color="auto" w:fill="auto"/>
          </w:tcPr>
          <w:p w:rsidR="00CD053F" w:rsidRPr="00322BE3" w:rsidRDefault="00CD053F" w:rsidP="00991561">
            <w:pPr>
              <w:rPr>
                <w:rFonts w:ascii="Times New Roman" w:hAnsi="Times New Roman" w:cs="Times New Roman"/>
                <w:b/>
              </w:rPr>
            </w:pPr>
            <w:r>
              <w:rPr>
                <w:rFonts w:ascii="Times New Roman" w:hAnsi="Times New Roman" w:cs="Times New Roman"/>
                <w:b/>
              </w:rPr>
              <w:lastRenderedPageBreak/>
              <w:t>12</w:t>
            </w:r>
          </w:p>
        </w:tc>
        <w:tc>
          <w:tcPr>
            <w:tcW w:w="1984"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Водопровод</w:t>
            </w:r>
          </w:p>
        </w:tc>
        <w:tc>
          <w:tcPr>
            <w:tcW w:w="3260"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Иркутская область, Усть-Удинский район, д. Лобагай, ул. Трактовая 14</w:t>
            </w:r>
          </w:p>
        </w:tc>
        <w:tc>
          <w:tcPr>
            <w:tcW w:w="1701"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1970</w:t>
            </w:r>
          </w:p>
        </w:tc>
        <w:tc>
          <w:tcPr>
            <w:tcW w:w="3261" w:type="dxa"/>
            <w:shd w:val="clear" w:color="auto" w:fill="auto"/>
          </w:tcPr>
          <w:p w:rsidR="00CD053F" w:rsidRPr="00285D2B" w:rsidRDefault="00CD053F" w:rsidP="00991561">
            <w:pPr>
              <w:rPr>
                <w:rFonts w:ascii="Times New Roman" w:hAnsi="Times New Roman" w:cs="Times New Roman"/>
              </w:rPr>
            </w:pPr>
            <w:r>
              <w:rPr>
                <w:rFonts w:ascii="Times New Roman" w:hAnsi="Times New Roman" w:cs="Times New Roman"/>
              </w:rPr>
              <w:t>Протяженность 7 км</w:t>
            </w:r>
          </w:p>
        </w:tc>
      </w:tr>
    </w:tbl>
    <w:p w:rsidR="005A1632" w:rsidRDefault="005A1632" w:rsidP="003502D5">
      <w:pPr>
        <w:jc w:val="right"/>
        <w:rPr>
          <w:rFonts w:ascii="Times New Roman" w:hAnsi="Times New Roman" w:cs="Times New Roman"/>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5"/>
        <w:gridCol w:w="1883"/>
        <w:gridCol w:w="3260"/>
        <w:gridCol w:w="1701"/>
        <w:gridCol w:w="3261"/>
      </w:tblGrid>
      <w:tr w:rsidR="00832BBB" w:rsidRPr="00285D2B" w:rsidTr="00832BBB">
        <w:tc>
          <w:tcPr>
            <w:tcW w:w="10740" w:type="dxa"/>
            <w:gridSpan w:val="5"/>
            <w:shd w:val="clear" w:color="auto" w:fill="auto"/>
          </w:tcPr>
          <w:p w:rsidR="00832BBB" w:rsidRPr="00285D2B" w:rsidRDefault="00832BBB" w:rsidP="00991561">
            <w:pPr>
              <w:jc w:val="center"/>
              <w:rPr>
                <w:rFonts w:ascii="Times New Roman" w:hAnsi="Times New Roman" w:cs="Times New Roman"/>
              </w:rPr>
            </w:pPr>
            <w:r>
              <w:rPr>
                <w:rFonts w:ascii="Times New Roman" w:hAnsi="Times New Roman" w:cs="Times New Roman"/>
              </w:rPr>
              <w:t>Транспортные средства</w:t>
            </w:r>
          </w:p>
        </w:tc>
      </w:tr>
      <w:tr w:rsidR="00832BBB" w:rsidRPr="00285D2B" w:rsidTr="00832BBB">
        <w:tc>
          <w:tcPr>
            <w:tcW w:w="635" w:type="dxa"/>
            <w:shd w:val="clear" w:color="auto" w:fill="auto"/>
          </w:tcPr>
          <w:p w:rsidR="00832BBB" w:rsidRDefault="00832BBB" w:rsidP="00991561">
            <w:pPr>
              <w:rPr>
                <w:rFonts w:ascii="Times New Roman" w:hAnsi="Times New Roman" w:cs="Times New Roman"/>
                <w:b/>
              </w:rPr>
            </w:pPr>
            <w:r>
              <w:rPr>
                <w:rFonts w:ascii="Times New Roman" w:hAnsi="Times New Roman" w:cs="Times New Roman"/>
                <w:b/>
              </w:rPr>
              <w:t>13</w:t>
            </w:r>
          </w:p>
        </w:tc>
        <w:tc>
          <w:tcPr>
            <w:tcW w:w="1883" w:type="dxa"/>
            <w:shd w:val="clear" w:color="auto" w:fill="auto"/>
          </w:tcPr>
          <w:p w:rsidR="00832BBB" w:rsidRPr="00285D2B" w:rsidRDefault="00832BBB" w:rsidP="00991561">
            <w:pPr>
              <w:rPr>
                <w:rFonts w:ascii="Times New Roman" w:hAnsi="Times New Roman" w:cs="Times New Roman"/>
              </w:rPr>
            </w:pPr>
            <w:r w:rsidRPr="00285D2B">
              <w:rPr>
                <w:rFonts w:ascii="Times New Roman" w:hAnsi="Times New Roman" w:cs="Times New Roman"/>
              </w:rPr>
              <w:t>Автоцистерна для перевозки воды</w:t>
            </w:r>
          </w:p>
        </w:tc>
        <w:tc>
          <w:tcPr>
            <w:tcW w:w="3260" w:type="dxa"/>
            <w:shd w:val="clear" w:color="auto" w:fill="auto"/>
          </w:tcPr>
          <w:p w:rsidR="00832BBB" w:rsidRPr="00285D2B" w:rsidRDefault="00832BBB" w:rsidP="00991561">
            <w:pPr>
              <w:rPr>
                <w:rFonts w:ascii="Times New Roman" w:hAnsi="Times New Roman" w:cs="Times New Roman"/>
              </w:rPr>
            </w:pPr>
            <w:r w:rsidRPr="00285D2B">
              <w:rPr>
                <w:rFonts w:ascii="Times New Roman" w:hAnsi="Times New Roman" w:cs="Times New Roman"/>
              </w:rPr>
              <w:t>Иркутская область, Усть-Удинский район, село Молька</w:t>
            </w:r>
          </w:p>
        </w:tc>
        <w:tc>
          <w:tcPr>
            <w:tcW w:w="1701" w:type="dxa"/>
            <w:shd w:val="clear" w:color="auto" w:fill="auto"/>
          </w:tcPr>
          <w:p w:rsidR="00832BBB" w:rsidRPr="00285D2B" w:rsidRDefault="00832BBB" w:rsidP="00991561">
            <w:pPr>
              <w:rPr>
                <w:rFonts w:ascii="Times New Roman" w:hAnsi="Times New Roman" w:cs="Times New Roman"/>
              </w:rPr>
            </w:pPr>
            <w:r w:rsidRPr="00285D2B">
              <w:rPr>
                <w:rFonts w:ascii="Times New Roman" w:hAnsi="Times New Roman" w:cs="Times New Roman"/>
              </w:rPr>
              <w:t>2009</w:t>
            </w:r>
          </w:p>
        </w:tc>
        <w:tc>
          <w:tcPr>
            <w:tcW w:w="3261" w:type="dxa"/>
            <w:shd w:val="clear" w:color="auto" w:fill="auto"/>
          </w:tcPr>
          <w:p w:rsidR="00832BBB" w:rsidRPr="00285D2B" w:rsidRDefault="00832BBB" w:rsidP="00991561">
            <w:pPr>
              <w:rPr>
                <w:rFonts w:ascii="Times New Roman" w:hAnsi="Times New Roman" w:cs="Times New Roman"/>
              </w:rPr>
            </w:pPr>
            <w:r w:rsidRPr="00285D2B">
              <w:rPr>
                <w:rFonts w:ascii="Times New Roman" w:hAnsi="Times New Roman" w:cs="Times New Roman"/>
              </w:rPr>
              <w:t xml:space="preserve">Модель, № двигателя- Д245.7ЕЗ*495800, Шасси (рама)№ 330900А0984794 цвет кузова- Белый, Мощность двигателя- 87,5 кВт, тип двигателя- дизельный.                                                                                         </w:t>
            </w:r>
          </w:p>
        </w:tc>
      </w:tr>
    </w:tbl>
    <w:p w:rsidR="005A1632" w:rsidRDefault="005A1632" w:rsidP="003502D5">
      <w:pPr>
        <w:jc w:val="right"/>
        <w:rPr>
          <w:rFonts w:ascii="Times New Roman" w:hAnsi="Times New Roman" w:cs="Times New Roman"/>
        </w:rPr>
      </w:pPr>
    </w:p>
    <w:p w:rsidR="005A1632" w:rsidRDefault="005A1632"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285D2B" w:rsidRDefault="00285D2B" w:rsidP="003502D5">
      <w:pPr>
        <w:jc w:val="right"/>
        <w:rPr>
          <w:rFonts w:ascii="Times New Roman" w:hAnsi="Times New Roman" w:cs="Times New Roman"/>
        </w:rPr>
      </w:pPr>
    </w:p>
    <w:p w:rsidR="007D438F" w:rsidRDefault="007D438F" w:rsidP="005005B5">
      <w:pPr>
        <w:rPr>
          <w:rFonts w:ascii="Times New Roman" w:hAnsi="Times New Roman" w:cs="Times New Roman"/>
        </w:rPr>
      </w:pPr>
    </w:p>
    <w:p w:rsidR="007D438F" w:rsidRDefault="007D438F"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832BBB" w:rsidRDefault="00832BBB" w:rsidP="003502D5">
      <w:pPr>
        <w:jc w:val="right"/>
        <w:rPr>
          <w:rFonts w:ascii="Times New Roman" w:hAnsi="Times New Roman" w:cs="Times New Roman"/>
        </w:rPr>
      </w:pPr>
    </w:p>
    <w:p w:rsidR="003502D5" w:rsidRDefault="003502D5" w:rsidP="003502D5">
      <w:pPr>
        <w:jc w:val="right"/>
        <w:rPr>
          <w:rFonts w:ascii="Times New Roman" w:hAnsi="Times New Roman" w:cs="Times New Roman"/>
        </w:rPr>
      </w:pPr>
      <w:r>
        <w:rPr>
          <w:rFonts w:ascii="Times New Roman" w:hAnsi="Times New Roman" w:cs="Times New Roman"/>
        </w:rPr>
        <w:lastRenderedPageBreak/>
        <w:t>Приложение  №  3</w:t>
      </w:r>
    </w:p>
    <w:p w:rsidR="003502D5" w:rsidRPr="00357B32" w:rsidRDefault="003502D5" w:rsidP="003502D5">
      <w:pPr>
        <w:jc w:val="right"/>
        <w:rPr>
          <w:rFonts w:ascii="Times New Roman" w:hAnsi="Times New Roman" w:cs="Times New Roman"/>
        </w:rPr>
      </w:pPr>
      <w:r>
        <w:rPr>
          <w:rFonts w:ascii="Times New Roman" w:hAnsi="Times New Roman" w:cs="Times New Roman"/>
        </w:rPr>
        <w:t>к Соглашению</w:t>
      </w:r>
      <w:r w:rsidRPr="00B17242">
        <w:rPr>
          <w:rFonts w:ascii="Times New Roman" w:hAnsi="Times New Roman" w:cs="Times New Roman"/>
        </w:rPr>
        <w:t xml:space="preserve">  </w:t>
      </w:r>
    </w:p>
    <w:p w:rsidR="00E168B2" w:rsidRDefault="00D31B1C" w:rsidP="00E168B2">
      <w:pPr>
        <w:jc w:val="both"/>
        <w:rPr>
          <w:rFonts w:ascii="Times New Roman" w:hAnsi="Times New Roman" w:cs="Times New Roman"/>
        </w:rPr>
      </w:pPr>
      <w:r>
        <w:rPr>
          <w:rFonts w:ascii="Times New Roman" w:hAnsi="Times New Roman" w:cs="Times New Roman"/>
        </w:rPr>
        <w:t>с.</w:t>
      </w:r>
      <w:r w:rsidR="00E168B2">
        <w:rPr>
          <w:rFonts w:ascii="Times New Roman" w:hAnsi="Times New Roman" w:cs="Times New Roman"/>
        </w:rPr>
        <w:t xml:space="preserve">Молька                                                                                             </w:t>
      </w:r>
      <w:r>
        <w:rPr>
          <w:rFonts w:ascii="Times New Roman" w:hAnsi="Times New Roman" w:cs="Times New Roman"/>
        </w:rPr>
        <w:t xml:space="preserve">                             </w:t>
      </w:r>
      <w:r w:rsidR="00E168B2">
        <w:rPr>
          <w:rFonts w:ascii="Times New Roman" w:hAnsi="Times New Roman" w:cs="Times New Roman"/>
        </w:rPr>
        <w:t xml:space="preserve">«___»__________2016г. </w:t>
      </w:r>
    </w:p>
    <w:p w:rsidR="00A3490B" w:rsidRDefault="00E168B2" w:rsidP="00E168B2">
      <w:pPr>
        <w:jc w:val="center"/>
        <w:rPr>
          <w:rFonts w:ascii="Times New Roman" w:hAnsi="Times New Roman" w:cs="Times New Roman"/>
        </w:rPr>
      </w:pPr>
      <w:r>
        <w:rPr>
          <w:rFonts w:ascii="Times New Roman" w:hAnsi="Times New Roman" w:cs="Times New Roman"/>
        </w:rPr>
        <w:t>АКТ ПРИЕМА-ПЕРЕДАЧИ</w:t>
      </w:r>
    </w:p>
    <w:p w:rsidR="00E168B2" w:rsidRDefault="00E168B2" w:rsidP="00E168B2">
      <w:pPr>
        <w:jc w:val="both"/>
        <w:rPr>
          <w:rFonts w:ascii="Times New Roman" w:hAnsi="Times New Roman" w:cs="Times New Roman"/>
        </w:rPr>
      </w:pPr>
      <w:r>
        <w:rPr>
          <w:rFonts w:ascii="Times New Roman" w:hAnsi="Times New Roman" w:cs="Times New Roman"/>
        </w:rPr>
        <w:t>Мы, нижеподписавшиеся:</w:t>
      </w:r>
    </w:p>
    <w:p w:rsidR="005C289E" w:rsidRDefault="005C289E" w:rsidP="00E168B2">
      <w:pPr>
        <w:jc w:val="both"/>
        <w:rPr>
          <w:rFonts w:ascii="Times New Roman" w:hAnsi="Times New Roman" w:cs="Times New Roman"/>
        </w:rPr>
      </w:pPr>
    </w:p>
    <w:p w:rsidR="00E168B2" w:rsidRDefault="00E168B2" w:rsidP="00E168B2">
      <w:pPr>
        <w:jc w:val="both"/>
        <w:rPr>
          <w:rFonts w:ascii="Times New Roman" w:hAnsi="Times New Roman" w:cs="Times New Roman"/>
        </w:rPr>
      </w:pPr>
      <w:r>
        <w:rPr>
          <w:rFonts w:ascii="Times New Roman" w:hAnsi="Times New Roman" w:cs="Times New Roman"/>
        </w:rPr>
        <w:t>Администрация Молькинского сельского поселения Усть-Удинского района (ОГРН 1053806023424), именуемая в дальнейшем Концедент, в лице главы администрации Мадасова Юрия Антоновича, действующего на основании устава, с одной сторо</w:t>
      </w:r>
      <w:r w:rsidR="00CC1D69">
        <w:rPr>
          <w:rFonts w:ascii="Times New Roman" w:hAnsi="Times New Roman" w:cs="Times New Roman"/>
        </w:rPr>
        <w:t>ны, и</w:t>
      </w:r>
      <w:r w:rsidR="00CC1D69" w:rsidRPr="00CC1D69">
        <w:rPr>
          <w:rFonts w:ascii="Times New Roman" w:hAnsi="Times New Roman" w:cs="Times New Roman"/>
        </w:rPr>
        <w:t xml:space="preserve"> </w:t>
      </w:r>
      <w:r w:rsidR="00CC1D69">
        <w:rPr>
          <w:rFonts w:ascii="Times New Roman" w:hAnsi="Times New Roman" w:cs="Times New Roman"/>
        </w:rPr>
        <w:t xml:space="preserve">Индивидуальный предприниматель глава крестьянского (фермерского) хозяйства Харлов Александр Андреевич </w:t>
      </w:r>
      <w:r w:rsidR="00CC1D69" w:rsidRPr="00174942">
        <w:rPr>
          <w:rFonts w:ascii="Times New Roman" w:hAnsi="Times New Roman" w:cs="Times New Roman"/>
        </w:rPr>
        <w:t>в лице</w:t>
      </w:r>
      <w:r w:rsidR="00CC1D69">
        <w:rPr>
          <w:rFonts w:ascii="Times New Roman" w:hAnsi="Times New Roman" w:cs="Times New Roman"/>
        </w:rPr>
        <w:t xml:space="preserve"> Харлова Александра Андреевича</w:t>
      </w:r>
      <w:r w:rsidR="00CC1D69" w:rsidRPr="00174942">
        <w:rPr>
          <w:rFonts w:ascii="Times New Roman" w:hAnsi="Times New Roman" w:cs="Times New Roman"/>
        </w:rPr>
        <w:t>, действующего  на  основании</w:t>
      </w:r>
      <w:r w:rsidR="00CC1D69">
        <w:rPr>
          <w:rFonts w:ascii="Times New Roman" w:hAnsi="Times New Roman" w:cs="Times New Roman"/>
        </w:rPr>
        <w:t xml:space="preserve"> Свидетельства о государственной регистрации крестьянского (фермерского) хозяйства серия 38 №003428166</w:t>
      </w:r>
      <w:r>
        <w:rPr>
          <w:rFonts w:ascii="Times New Roman" w:hAnsi="Times New Roman" w:cs="Times New Roman"/>
        </w:rPr>
        <w:t>, с другой стороны, произвели прием-передачу Объектов:</w:t>
      </w:r>
    </w:p>
    <w:p w:rsidR="003A4568" w:rsidRPr="003A4568" w:rsidRDefault="003A4568" w:rsidP="003A4568">
      <w:pPr>
        <w:ind w:left="426"/>
        <w:rPr>
          <w:rFonts w:ascii="Times New Roman" w:hAnsi="Times New Roman" w:cs="Times New Roman"/>
        </w:rPr>
      </w:pPr>
      <w:r>
        <w:rPr>
          <w:rFonts w:ascii="Times New Roman" w:hAnsi="Times New Roman" w:cs="Times New Roman"/>
        </w:rPr>
        <w:t>1</w:t>
      </w:r>
      <w:r w:rsidRPr="003A4568">
        <w:rPr>
          <w:rFonts w:ascii="Times New Roman" w:hAnsi="Times New Roman" w:cs="Times New Roman"/>
        </w:rPr>
        <w:t xml:space="preserve">. </w:t>
      </w:r>
      <w:r>
        <w:rPr>
          <w:rFonts w:ascii="Times New Roman" w:hAnsi="Times New Roman" w:cs="Times New Roman"/>
        </w:rPr>
        <w:t xml:space="preserve"> </w:t>
      </w:r>
      <w:r w:rsidRPr="003A4568">
        <w:rPr>
          <w:rFonts w:ascii="Times New Roman" w:hAnsi="Times New Roman" w:cs="Times New Roman"/>
        </w:rPr>
        <w:t>С техническим состоянием транспортных средств, нежилых помещений и оборудования стороны  ознакомились. Состояние транспортных средств, нежилых помещений и оборудования соответствует условиям договора.</w:t>
      </w:r>
    </w:p>
    <w:p w:rsidR="005C289E" w:rsidRDefault="005C289E" w:rsidP="00E168B2">
      <w:pPr>
        <w:jc w:val="both"/>
        <w:rPr>
          <w:rFonts w:ascii="Times New Roman" w:hAnsi="Times New Roman" w:cs="Times New Roman"/>
        </w:rPr>
      </w:pPr>
    </w:p>
    <w:p w:rsidR="00E168B2" w:rsidRPr="003A4568" w:rsidRDefault="00E168B2" w:rsidP="003A4568">
      <w:pPr>
        <w:pStyle w:val="a3"/>
        <w:numPr>
          <w:ilvl w:val="0"/>
          <w:numId w:val="3"/>
        </w:numPr>
        <w:ind w:left="426" w:firstLine="0"/>
        <w:jc w:val="both"/>
        <w:rPr>
          <w:rFonts w:ascii="Times New Roman" w:hAnsi="Times New Roman" w:cs="Times New Roman"/>
        </w:rPr>
      </w:pPr>
      <w:r w:rsidRPr="003A4568">
        <w:rPr>
          <w:rFonts w:ascii="Times New Roman" w:hAnsi="Times New Roman" w:cs="Times New Roman"/>
        </w:rPr>
        <w:t>Концедент передает, а Концессионер принимает во временное владение и пользование:</w:t>
      </w:r>
    </w:p>
    <w:p w:rsidR="003A4568" w:rsidRPr="003A4568" w:rsidRDefault="003A4568" w:rsidP="003A4568">
      <w:pPr>
        <w:ind w:firstLine="540"/>
        <w:rPr>
          <w:rFonts w:ascii="Times New Roman" w:hAnsi="Times New Roman" w:cs="Times New Roman"/>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4"/>
        <w:gridCol w:w="1725"/>
        <w:gridCol w:w="3060"/>
        <w:gridCol w:w="1620"/>
        <w:gridCol w:w="1744"/>
        <w:gridCol w:w="2042"/>
      </w:tblGrid>
      <w:tr w:rsidR="003A4568" w:rsidRPr="003A4568" w:rsidTr="00B26ED1">
        <w:tc>
          <w:tcPr>
            <w:tcW w:w="724" w:type="dxa"/>
            <w:tcBorders>
              <w:top w:val="single" w:sz="4" w:space="0" w:color="auto"/>
              <w:left w:val="single" w:sz="4" w:space="0" w:color="auto"/>
              <w:bottom w:val="single" w:sz="4" w:space="0" w:color="auto"/>
              <w:right w:val="single" w:sz="4" w:space="0" w:color="auto"/>
            </w:tcBorders>
            <w:hideMark/>
          </w:tcPr>
          <w:p w:rsidR="003A4568" w:rsidRPr="003A4568" w:rsidRDefault="003A4568">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 п/п</w:t>
            </w:r>
          </w:p>
        </w:tc>
        <w:tc>
          <w:tcPr>
            <w:tcW w:w="1725" w:type="dxa"/>
            <w:tcBorders>
              <w:top w:val="single" w:sz="4" w:space="0" w:color="auto"/>
              <w:left w:val="single" w:sz="4" w:space="0" w:color="auto"/>
              <w:bottom w:val="single" w:sz="4" w:space="0" w:color="auto"/>
              <w:right w:val="single" w:sz="4" w:space="0" w:color="auto"/>
            </w:tcBorders>
            <w:hideMark/>
          </w:tcPr>
          <w:p w:rsidR="003A4568" w:rsidRPr="003A4568" w:rsidRDefault="003A4568">
            <w:pPr>
              <w:spacing w:line="276" w:lineRule="auto"/>
              <w:rPr>
                <w:rFonts w:ascii="Times New Roman" w:eastAsia="Times New Roman" w:hAnsi="Times New Roman" w:cs="Times New Roman"/>
                <w:lang w:eastAsia="en-US"/>
              </w:rPr>
            </w:pPr>
            <w:r w:rsidRPr="003A4568">
              <w:rPr>
                <w:rFonts w:ascii="Times New Roman" w:hAnsi="Times New Roman" w:cs="Times New Roman"/>
                <w:lang w:eastAsia="en-US"/>
              </w:rPr>
              <w:t xml:space="preserve"> Наименование</w:t>
            </w:r>
          </w:p>
        </w:tc>
        <w:tc>
          <w:tcPr>
            <w:tcW w:w="3060" w:type="dxa"/>
            <w:tcBorders>
              <w:top w:val="single" w:sz="4" w:space="0" w:color="auto"/>
              <w:left w:val="single" w:sz="4" w:space="0" w:color="auto"/>
              <w:bottom w:val="single" w:sz="4" w:space="0" w:color="auto"/>
              <w:right w:val="single" w:sz="4" w:space="0" w:color="auto"/>
            </w:tcBorders>
            <w:hideMark/>
          </w:tcPr>
          <w:p w:rsidR="003A4568" w:rsidRPr="003A4568" w:rsidRDefault="003A4568">
            <w:pPr>
              <w:spacing w:line="276" w:lineRule="auto"/>
              <w:rPr>
                <w:rFonts w:ascii="Times New Roman" w:eastAsia="Times New Roman" w:hAnsi="Times New Roman" w:cs="Times New Roman"/>
                <w:lang w:eastAsia="en-US"/>
              </w:rPr>
            </w:pPr>
            <w:r w:rsidRPr="003A4568">
              <w:rPr>
                <w:rFonts w:ascii="Times New Roman" w:hAnsi="Times New Roman" w:cs="Times New Roman"/>
                <w:lang w:eastAsia="en-US"/>
              </w:rPr>
              <w:t xml:space="preserve">              Адрес</w:t>
            </w:r>
          </w:p>
        </w:tc>
        <w:tc>
          <w:tcPr>
            <w:tcW w:w="1620" w:type="dxa"/>
            <w:tcBorders>
              <w:top w:val="single" w:sz="4" w:space="0" w:color="auto"/>
              <w:left w:val="single" w:sz="4" w:space="0" w:color="auto"/>
              <w:bottom w:val="single" w:sz="4" w:space="0" w:color="auto"/>
              <w:right w:val="single" w:sz="4" w:space="0" w:color="auto"/>
            </w:tcBorders>
            <w:hideMark/>
          </w:tcPr>
          <w:p w:rsidR="003A4568" w:rsidRPr="003A4568" w:rsidRDefault="003A4568">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Год ввода в эксплуатацию</w:t>
            </w:r>
          </w:p>
        </w:tc>
        <w:tc>
          <w:tcPr>
            <w:tcW w:w="1744" w:type="dxa"/>
            <w:tcBorders>
              <w:top w:val="single" w:sz="4" w:space="0" w:color="auto"/>
              <w:left w:val="single" w:sz="4" w:space="0" w:color="auto"/>
              <w:bottom w:val="single" w:sz="4" w:space="0" w:color="auto"/>
              <w:right w:val="single" w:sz="4" w:space="0" w:color="auto"/>
            </w:tcBorders>
            <w:hideMark/>
          </w:tcPr>
          <w:p w:rsidR="003A4568" w:rsidRPr="003A4568" w:rsidRDefault="003A4568">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Балансовая стоимость        (в  руб.)</w:t>
            </w:r>
          </w:p>
        </w:tc>
        <w:tc>
          <w:tcPr>
            <w:tcW w:w="2042" w:type="dxa"/>
            <w:tcBorders>
              <w:top w:val="single" w:sz="4" w:space="0" w:color="auto"/>
              <w:left w:val="single" w:sz="4" w:space="0" w:color="auto"/>
              <w:bottom w:val="single" w:sz="4" w:space="0" w:color="auto"/>
              <w:right w:val="single" w:sz="4" w:space="0" w:color="auto"/>
            </w:tcBorders>
            <w:hideMark/>
          </w:tcPr>
          <w:p w:rsidR="003A4568" w:rsidRPr="003A4568" w:rsidRDefault="003A4568">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Остаточная стоимость на 01.07.2016г.   (в руб.)</w:t>
            </w:r>
          </w:p>
        </w:tc>
      </w:tr>
      <w:tr w:rsidR="003A4568" w:rsidRPr="003A4568" w:rsidTr="00B26ED1">
        <w:tc>
          <w:tcPr>
            <w:tcW w:w="10915" w:type="dxa"/>
            <w:gridSpan w:val="6"/>
            <w:tcBorders>
              <w:top w:val="single" w:sz="4" w:space="0" w:color="auto"/>
              <w:left w:val="single" w:sz="4" w:space="0" w:color="auto"/>
              <w:bottom w:val="single" w:sz="4" w:space="0" w:color="auto"/>
              <w:right w:val="single" w:sz="4" w:space="0" w:color="auto"/>
            </w:tcBorders>
            <w:hideMark/>
          </w:tcPr>
          <w:p w:rsidR="003A4568" w:rsidRPr="003A4568" w:rsidRDefault="003A4568">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b/>
                <w:lang w:eastAsia="en-US"/>
              </w:rPr>
              <w:t>СООРУЖЕНИЯ</w:t>
            </w:r>
          </w:p>
        </w:tc>
      </w:tr>
      <w:tr w:rsidR="003A4568" w:rsidRPr="003A4568" w:rsidTr="00B26ED1">
        <w:tc>
          <w:tcPr>
            <w:tcW w:w="724" w:type="dxa"/>
            <w:tcBorders>
              <w:top w:val="single" w:sz="4" w:space="0" w:color="auto"/>
              <w:left w:val="single" w:sz="4" w:space="0" w:color="auto"/>
              <w:bottom w:val="single" w:sz="4" w:space="0" w:color="auto"/>
              <w:right w:val="single" w:sz="4" w:space="0" w:color="auto"/>
            </w:tcBorders>
            <w:hideMark/>
          </w:tcPr>
          <w:p w:rsidR="003A4568" w:rsidRPr="00F62EE8" w:rsidRDefault="003A456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w:t>
            </w:r>
          </w:p>
          <w:p w:rsidR="003A4568" w:rsidRPr="00F62EE8" w:rsidRDefault="003A456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1</w:t>
            </w:r>
          </w:p>
        </w:tc>
        <w:tc>
          <w:tcPr>
            <w:tcW w:w="1725" w:type="dxa"/>
            <w:tcBorders>
              <w:top w:val="single" w:sz="4" w:space="0" w:color="auto"/>
              <w:left w:val="single" w:sz="4" w:space="0" w:color="auto"/>
              <w:bottom w:val="single" w:sz="4" w:space="0" w:color="auto"/>
              <w:right w:val="single" w:sz="4" w:space="0" w:color="auto"/>
            </w:tcBorders>
            <w:hideMark/>
          </w:tcPr>
          <w:p w:rsidR="003A4568" w:rsidRPr="00F62EE8" w:rsidRDefault="003A456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w:t>
            </w:r>
          </w:p>
          <w:p w:rsidR="003A4568" w:rsidRPr="00F62EE8" w:rsidRDefault="003A456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Водокачка</w:t>
            </w:r>
          </w:p>
        </w:tc>
        <w:tc>
          <w:tcPr>
            <w:tcW w:w="3060" w:type="dxa"/>
            <w:tcBorders>
              <w:top w:val="single" w:sz="4" w:space="0" w:color="auto"/>
              <w:left w:val="single" w:sz="4" w:space="0" w:color="auto"/>
              <w:bottom w:val="single" w:sz="4" w:space="0" w:color="auto"/>
              <w:right w:val="single" w:sz="4" w:space="0" w:color="auto"/>
            </w:tcBorders>
            <w:hideMark/>
          </w:tcPr>
          <w:p w:rsidR="003A4568" w:rsidRPr="00F62EE8" w:rsidRDefault="00220FA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с. Молька, ул.Байкальская 2А</w:t>
            </w:r>
          </w:p>
        </w:tc>
        <w:tc>
          <w:tcPr>
            <w:tcW w:w="1620" w:type="dxa"/>
            <w:tcBorders>
              <w:top w:val="single" w:sz="4" w:space="0" w:color="auto"/>
              <w:left w:val="single" w:sz="4" w:space="0" w:color="auto"/>
              <w:bottom w:val="single" w:sz="4" w:space="0" w:color="auto"/>
              <w:right w:val="single" w:sz="4" w:space="0" w:color="auto"/>
            </w:tcBorders>
          </w:tcPr>
          <w:p w:rsidR="003A4568" w:rsidRPr="00F62EE8" w:rsidRDefault="00220FA9">
            <w:pPr>
              <w:spacing w:line="276" w:lineRule="auto"/>
              <w:jc w:val="center"/>
              <w:rPr>
                <w:rFonts w:ascii="Times New Roman" w:eastAsia="Times New Roman" w:hAnsi="Times New Roman" w:cs="Times New Roman"/>
                <w:lang w:eastAsia="en-US"/>
              </w:rPr>
            </w:pPr>
            <w:r w:rsidRPr="00F62EE8">
              <w:rPr>
                <w:rFonts w:ascii="Times New Roman" w:eastAsia="Times New Roman" w:hAnsi="Times New Roman" w:cs="Times New Roman"/>
                <w:lang w:eastAsia="en-US"/>
              </w:rPr>
              <w:t>1968</w:t>
            </w:r>
          </w:p>
          <w:p w:rsidR="003A4568" w:rsidRPr="00F62EE8" w:rsidRDefault="003A4568" w:rsidP="00220FA9">
            <w:pPr>
              <w:spacing w:line="276" w:lineRule="auto"/>
              <w:rPr>
                <w:rFonts w:ascii="Times New Roman" w:eastAsia="Times New Roman" w:hAnsi="Times New Roman" w:cs="Times New Roman"/>
                <w:lang w:eastAsia="en-US"/>
              </w:rPr>
            </w:pPr>
          </w:p>
        </w:tc>
        <w:tc>
          <w:tcPr>
            <w:tcW w:w="1744" w:type="dxa"/>
            <w:tcBorders>
              <w:top w:val="single" w:sz="4" w:space="0" w:color="auto"/>
              <w:left w:val="single" w:sz="4" w:space="0" w:color="auto"/>
              <w:bottom w:val="single" w:sz="4" w:space="0" w:color="auto"/>
              <w:right w:val="single" w:sz="4" w:space="0" w:color="auto"/>
            </w:tcBorders>
          </w:tcPr>
          <w:p w:rsidR="003A4568" w:rsidRPr="00F62EE8" w:rsidRDefault="00220FA9">
            <w:pPr>
              <w:spacing w:line="276" w:lineRule="auto"/>
              <w:jc w:val="center"/>
              <w:rPr>
                <w:rFonts w:ascii="Times New Roman" w:eastAsia="Times New Roman" w:hAnsi="Times New Roman" w:cs="Times New Roman"/>
                <w:lang w:eastAsia="en-US"/>
              </w:rPr>
            </w:pPr>
            <w:r w:rsidRPr="00F62EE8">
              <w:rPr>
                <w:rFonts w:ascii="Times New Roman" w:eastAsia="Times New Roman" w:hAnsi="Times New Roman" w:cs="Times New Roman"/>
                <w:lang w:eastAsia="en-US"/>
              </w:rPr>
              <w:t>215981</w:t>
            </w:r>
          </w:p>
          <w:p w:rsidR="003A4568" w:rsidRPr="00F62EE8" w:rsidRDefault="003A4568">
            <w:pPr>
              <w:spacing w:line="276" w:lineRule="auto"/>
              <w:jc w:val="center"/>
              <w:rPr>
                <w:rFonts w:ascii="Times New Roman" w:eastAsia="Times New Roman" w:hAnsi="Times New Roman" w:cs="Times New Roman"/>
                <w:lang w:eastAsia="en-US"/>
              </w:rPr>
            </w:pPr>
          </w:p>
        </w:tc>
        <w:tc>
          <w:tcPr>
            <w:tcW w:w="2042" w:type="dxa"/>
            <w:tcBorders>
              <w:top w:val="single" w:sz="4" w:space="0" w:color="auto"/>
              <w:left w:val="single" w:sz="4" w:space="0" w:color="auto"/>
              <w:bottom w:val="single" w:sz="4" w:space="0" w:color="auto"/>
              <w:right w:val="single" w:sz="4" w:space="0" w:color="auto"/>
            </w:tcBorders>
          </w:tcPr>
          <w:p w:rsidR="003A4568" w:rsidRPr="00F62EE8" w:rsidRDefault="00220FA9">
            <w:pPr>
              <w:spacing w:line="276" w:lineRule="auto"/>
              <w:jc w:val="center"/>
              <w:rPr>
                <w:rFonts w:ascii="Times New Roman" w:eastAsia="Times New Roman" w:hAnsi="Times New Roman" w:cs="Times New Roman"/>
                <w:lang w:eastAsia="en-US"/>
              </w:rPr>
            </w:pPr>
            <w:r w:rsidRPr="00F62EE8">
              <w:rPr>
                <w:rFonts w:ascii="Times New Roman" w:eastAsia="Times New Roman" w:hAnsi="Times New Roman" w:cs="Times New Roman"/>
                <w:lang w:eastAsia="en-US"/>
              </w:rPr>
              <w:t>-</w:t>
            </w:r>
          </w:p>
          <w:p w:rsidR="003A4568" w:rsidRPr="00F62EE8" w:rsidRDefault="003A4568">
            <w:pPr>
              <w:spacing w:line="276" w:lineRule="auto"/>
              <w:jc w:val="center"/>
              <w:rPr>
                <w:rFonts w:ascii="Times New Roman" w:eastAsia="Times New Roman" w:hAnsi="Times New Roman" w:cs="Times New Roman"/>
                <w:lang w:eastAsia="en-US"/>
              </w:rPr>
            </w:pPr>
          </w:p>
        </w:tc>
      </w:tr>
      <w:tr w:rsidR="00220FA9" w:rsidRPr="003A4568" w:rsidTr="00B26ED1">
        <w:tc>
          <w:tcPr>
            <w:tcW w:w="724" w:type="dxa"/>
            <w:tcBorders>
              <w:top w:val="single" w:sz="4" w:space="0" w:color="auto"/>
              <w:left w:val="single" w:sz="4" w:space="0" w:color="auto"/>
              <w:bottom w:val="single" w:sz="4" w:space="0" w:color="auto"/>
              <w:right w:val="single" w:sz="4" w:space="0" w:color="auto"/>
            </w:tcBorders>
            <w:hideMark/>
          </w:tcPr>
          <w:p w:rsidR="00220FA9" w:rsidRPr="00F62EE8" w:rsidRDefault="00220FA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2</w:t>
            </w:r>
          </w:p>
        </w:tc>
        <w:tc>
          <w:tcPr>
            <w:tcW w:w="1725" w:type="dxa"/>
            <w:tcBorders>
              <w:top w:val="single" w:sz="4" w:space="0" w:color="auto"/>
              <w:left w:val="single" w:sz="4" w:space="0" w:color="auto"/>
              <w:bottom w:val="single" w:sz="4" w:space="0" w:color="auto"/>
              <w:right w:val="single" w:sz="4" w:space="0" w:color="auto"/>
            </w:tcBorders>
            <w:hideMark/>
          </w:tcPr>
          <w:p w:rsidR="00220FA9" w:rsidRPr="00F62EE8" w:rsidRDefault="00220FA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Водокачка</w:t>
            </w:r>
          </w:p>
        </w:tc>
        <w:tc>
          <w:tcPr>
            <w:tcW w:w="3060" w:type="dxa"/>
            <w:tcBorders>
              <w:top w:val="single" w:sz="4" w:space="0" w:color="auto"/>
              <w:left w:val="single" w:sz="4" w:space="0" w:color="auto"/>
              <w:bottom w:val="single" w:sz="4" w:space="0" w:color="auto"/>
              <w:right w:val="single" w:sz="4" w:space="0" w:color="auto"/>
            </w:tcBorders>
            <w:hideMark/>
          </w:tcPr>
          <w:p w:rsidR="00220FA9" w:rsidRPr="00F62EE8" w:rsidRDefault="00220FA9" w:rsidP="00F62EE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с. Молька, ул.Радищева</w:t>
            </w:r>
            <w:r w:rsidR="00B9149B">
              <w:rPr>
                <w:rFonts w:ascii="Times New Roman" w:hAnsi="Times New Roman" w:cs="Times New Roman"/>
                <w:lang w:eastAsia="en-US"/>
              </w:rPr>
              <w:t xml:space="preserve"> 27</w:t>
            </w:r>
          </w:p>
        </w:tc>
        <w:tc>
          <w:tcPr>
            <w:tcW w:w="1620" w:type="dxa"/>
            <w:tcBorders>
              <w:top w:val="single" w:sz="4" w:space="0" w:color="auto"/>
              <w:left w:val="single" w:sz="4" w:space="0" w:color="auto"/>
              <w:bottom w:val="single" w:sz="4" w:space="0" w:color="auto"/>
              <w:right w:val="single" w:sz="4" w:space="0" w:color="auto"/>
            </w:tcBorders>
            <w:hideMark/>
          </w:tcPr>
          <w:p w:rsidR="00220FA9" w:rsidRPr="00F62EE8" w:rsidRDefault="00220FA9" w:rsidP="00F62EE8">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1970</w:t>
            </w:r>
          </w:p>
        </w:tc>
        <w:tc>
          <w:tcPr>
            <w:tcW w:w="1744" w:type="dxa"/>
            <w:tcBorders>
              <w:top w:val="single" w:sz="4" w:space="0" w:color="auto"/>
              <w:left w:val="single" w:sz="4" w:space="0" w:color="auto"/>
              <w:bottom w:val="single" w:sz="4" w:space="0" w:color="auto"/>
              <w:right w:val="single" w:sz="4" w:space="0" w:color="auto"/>
            </w:tcBorders>
            <w:hideMark/>
          </w:tcPr>
          <w:p w:rsidR="00220FA9" w:rsidRPr="00F62EE8" w:rsidRDefault="00220FA9" w:rsidP="00F62EE8">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224116</w:t>
            </w:r>
          </w:p>
        </w:tc>
        <w:tc>
          <w:tcPr>
            <w:tcW w:w="2042" w:type="dxa"/>
            <w:tcBorders>
              <w:top w:val="single" w:sz="4" w:space="0" w:color="auto"/>
              <w:left w:val="single" w:sz="4" w:space="0" w:color="auto"/>
              <w:bottom w:val="single" w:sz="4" w:space="0" w:color="auto"/>
              <w:right w:val="single" w:sz="4" w:space="0" w:color="auto"/>
            </w:tcBorders>
            <w:hideMark/>
          </w:tcPr>
          <w:p w:rsidR="00220FA9" w:rsidRPr="00F62EE8" w:rsidRDefault="00220FA9" w:rsidP="00F62EE8">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 xml:space="preserve">- </w:t>
            </w:r>
          </w:p>
        </w:tc>
      </w:tr>
      <w:tr w:rsidR="00220FA9" w:rsidRPr="003A4568" w:rsidTr="00B26ED1">
        <w:tc>
          <w:tcPr>
            <w:tcW w:w="724" w:type="dxa"/>
            <w:tcBorders>
              <w:top w:val="single" w:sz="4" w:space="0" w:color="auto"/>
              <w:left w:val="single" w:sz="4" w:space="0" w:color="auto"/>
              <w:bottom w:val="single" w:sz="4" w:space="0" w:color="auto"/>
              <w:right w:val="single" w:sz="4" w:space="0" w:color="auto"/>
            </w:tcBorders>
            <w:hideMark/>
          </w:tcPr>
          <w:p w:rsidR="00220FA9" w:rsidRPr="00F62EE8" w:rsidRDefault="00220FA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w:t>
            </w:r>
            <w:r w:rsidR="00B9149B">
              <w:rPr>
                <w:rFonts w:ascii="Times New Roman" w:hAnsi="Times New Roman" w:cs="Times New Roman"/>
                <w:lang w:eastAsia="en-US"/>
              </w:rPr>
              <w:t>3</w:t>
            </w:r>
          </w:p>
        </w:tc>
        <w:tc>
          <w:tcPr>
            <w:tcW w:w="1725" w:type="dxa"/>
            <w:tcBorders>
              <w:top w:val="single" w:sz="4" w:space="0" w:color="auto"/>
              <w:left w:val="single" w:sz="4" w:space="0" w:color="auto"/>
              <w:bottom w:val="single" w:sz="4" w:space="0" w:color="auto"/>
              <w:right w:val="single" w:sz="4" w:space="0" w:color="auto"/>
            </w:tcBorders>
            <w:hideMark/>
          </w:tcPr>
          <w:p w:rsidR="00220FA9" w:rsidRPr="00F62EE8" w:rsidRDefault="00220FA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Водокачка</w:t>
            </w:r>
          </w:p>
        </w:tc>
        <w:tc>
          <w:tcPr>
            <w:tcW w:w="3060" w:type="dxa"/>
            <w:tcBorders>
              <w:top w:val="single" w:sz="4" w:space="0" w:color="auto"/>
              <w:left w:val="single" w:sz="4" w:space="0" w:color="auto"/>
              <w:bottom w:val="single" w:sz="4" w:space="0" w:color="auto"/>
              <w:right w:val="single" w:sz="4" w:space="0" w:color="auto"/>
            </w:tcBorders>
            <w:hideMark/>
          </w:tcPr>
          <w:p w:rsidR="00220FA9" w:rsidRPr="00F62EE8" w:rsidRDefault="00220FA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с. Молька, ул. Трактовая, 1</w:t>
            </w:r>
          </w:p>
        </w:tc>
        <w:tc>
          <w:tcPr>
            <w:tcW w:w="1620" w:type="dxa"/>
            <w:tcBorders>
              <w:top w:val="single" w:sz="4" w:space="0" w:color="auto"/>
              <w:left w:val="single" w:sz="4" w:space="0" w:color="auto"/>
              <w:bottom w:val="single" w:sz="4" w:space="0" w:color="auto"/>
              <w:right w:val="single" w:sz="4" w:space="0" w:color="auto"/>
            </w:tcBorders>
            <w:hideMark/>
          </w:tcPr>
          <w:p w:rsidR="00220FA9" w:rsidRPr="00F62EE8" w:rsidRDefault="00220FA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1965</w:t>
            </w:r>
          </w:p>
        </w:tc>
        <w:tc>
          <w:tcPr>
            <w:tcW w:w="1744" w:type="dxa"/>
            <w:tcBorders>
              <w:top w:val="single" w:sz="4" w:space="0" w:color="auto"/>
              <w:left w:val="single" w:sz="4" w:space="0" w:color="auto"/>
              <w:bottom w:val="single" w:sz="4" w:space="0" w:color="auto"/>
              <w:right w:val="single" w:sz="4" w:space="0" w:color="auto"/>
            </w:tcBorders>
            <w:hideMark/>
          </w:tcPr>
          <w:p w:rsidR="00220FA9" w:rsidRPr="00F62EE8" w:rsidRDefault="00220FA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182778</w:t>
            </w:r>
          </w:p>
        </w:tc>
        <w:tc>
          <w:tcPr>
            <w:tcW w:w="2042" w:type="dxa"/>
            <w:tcBorders>
              <w:top w:val="single" w:sz="4" w:space="0" w:color="auto"/>
              <w:left w:val="single" w:sz="4" w:space="0" w:color="auto"/>
              <w:bottom w:val="single" w:sz="4" w:space="0" w:color="auto"/>
              <w:right w:val="single" w:sz="4" w:space="0" w:color="auto"/>
            </w:tcBorders>
            <w:hideMark/>
          </w:tcPr>
          <w:p w:rsidR="00220FA9" w:rsidRPr="00F62EE8" w:rsidRDefault="00220FA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w:t>
            </w:r>
          </w:p>
        </w:tc>
      </w:tr>
      <w:tr w:rsidR="00250529" w:rsidRPr="003A4568" w:rsidTr="00B26ED1">
        <w:trPr>
          <w:trHeight w:val="322"/>
        </w:trPr>
        <w:tc>
          <w:tcPr>
            <w:tcW w:w="724" w:type="dxa"/>
            <w:tcBorders>
              <w:top w:val="single" w:sz="4" w:space="0" w:color="auto"/>
              <w:left w:val="single" w:sz="4" w:space="0" w:color="auto"/>
              <w:bottom w:val="single" w:sz="4" w:space="0" w:color="auto"/>
              <w:right w:val="single" w:sz="4" w:space="0" w:color="auto"/>
            </w:tcBorders>
          </w:tcPr>
          <w:p w:rsidR="00250529" w:rsidRPr="00F62EE8" w:rsidRDefault="00B9149B">
            <w:pPr>
              <w:spacing w:line="276" w:lineRule="auto"/>
              <w:rPr>
                <w:rFonts w:ascii="Times New Roman" w:eastAsia="Times New Roman" w:hAnsi="Times New Roman" w:cs="Times New Roman"/>
                <w:lang w:eastAsia="en-US"/>
              </w:rPr>
            </w:pPr>
            <w:r>
              <w:rPr>
                <w:rFonts w:ascii="Times New Roman" w:hAnsi="Times New Roman" w:cs="Times New Roman"/>
                <w:lang w:eastAsia="en-US"/>
              </w:rPr>
              <w:t xml:space="preserve">   4</w:t>
            </w:r>
          </w:p>
          <w:p w:rsidR="00250529" w:rsidRPr="00F62EE8" w:rsidRDefault="00250529">
            <w:pPr>
              <w:spacing w:line="276" w:lineRule="auto"/>
              <w:rPr>
                <w:rFonts w:ascii="Times New Roman" w:eastAsia="Times New Roman" w:hAnsi="Times New Roman" w:cs="Times New Roman"/>
                <w:lang w:eastAsia="en-US"/>
              </w:rPr>
            </w:pPr>
          </w:p>
        </w:tc>
        <w:tc>
          <w:tcPr>
            <w:tcW w:w="1725"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Водокачка</w:t>
            </w:r>
          </w:p>
        </w:tc>
        <w:tc>
          <w:tcPr>
            <w:tcW w:w="3060"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д. Податовская, ул. Новая, 31</w:t>
            </w:r>
          </w:p>
        </w:tc>
        <w:tc>
          <w:tcPr>
            <w:tcW w:w="1620"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1971</w:t>
            </w:r>
          </w:p>
        </w:tc>
        <w:tc>
          <w:tcPr>
            <w:tcW w:w="1744"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305100</w:t>
            </w:r>
          </w:p>
        </w:tc>
        <w:tc>
          <w:tcPr>
            <w:tcW w:w="2042"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w:t>
            </w:r>
          </w:p>
        </w:tc>
      </w:tr>
      <w:tr w:rsidR="00250529" w:rsidRPr="003A4568" w:rsidTr="00B26ED1">
        <w:tc>
          <w:tcPr>
            <w:tcW w:w="724" w:type="dxa"/>
            <w:tcBorders>
              <w:top w:val="single" w:sz="4" w:space="0" w:color="auto"/>
              <w:left w:val="single" w:sz="4" w:space="0" w:color="auto"/>
              <w:bottom w:val="single" w:sz="4" w:space="0" w:color="auto"/>
              <w:right w:val="single" w:sz="4" w:space="0" w:color="auto"/>
            </w:tcBorders>
            <w:hideMark/>
          </w:tcPr>
          <w:p w:rsidR="00250529" w:rsidRPr="00F62EE8" w:rsidRDefault="00F62EE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w:t>
            </w:r>
            <w:r w:rsidR="00B9149B">
              <w:rPr>
                <w:rFonts w:ascii="Times New Roman" w:hAnsi="Times New Roman" w:cs="Times New Roman"/>
                <w:lang w:eastAsia="en-US"/>
              </w:rPr>
              <w:t>5</w:t>
            </w:r>
          </w:p>
        </w:tc>
        <w:tc>
          <w:tcPr>
            <w:tcW w:w="1725"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Водокачка</w:t>
            </w:r>
          </w:p>
        </w:tc>
        <w:tc>
          <w:tcPr>
            <w:tcW w:w="3060"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д. Лобагай, ул Трактовая,</w:t>
            </w:r>
            <w:r w:rsidR="00B9149B">
              <w:rPr>
                <w:rFonts w:ascii="Times New Roman" w:hAnsi="Times New Roman" w:cs="Times New Roman"/>
                <w:lang w:eastAsia="en-US"/>
              </w:rPr>
              <w:t xml:space="preserve"> </w:t>
            </w:r>
            <w:r w:rsidRPr="00F62EE8">
              <w:rPr>
                <w:rFonts w:ascii="Times New Roman" w:hAnsi="Times New Roman" w:cs="Times New Roman"/>
                <w:lang w:eastAsia="en-US"/>
              </w:rPr>
              <w:t>14</w:t>
            </w:r>
          </w:p>
        </w:tc>
        <w:tc>
          <w:tcPr>
            <w:tcW w:w="1620"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1970</w:t>
            </w:r>
          </w:p>
        </w:tc>
        <w:tc>
          <w:tcPr>
            <w:tcW w:w="1744"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142618</w:t>
            </w:r>
          </w:p>
        </w:tc>
        <w:tc>
          <w:tcPr>
            <w:tcW w:w="2042" w:type="dxa"/>
            <w:tcBorders>
              <w:top w:val="single" w:sz="4" w:space="0" w:color="auto"/>
              <w:left w:val="single" w:sz="4" w:space="0" w:color="auto"/>
              <w:bottom w:val="single" w:sz="4" w:space="0" w:color="auto"/>
              <w:right w:val="single" w:sz="4" w:space="0" w:color="auto"/>
            </w:tcBorders>
            <w:hideMark/>
          </w:tcPr>
          <w:p w:rsidR="00250529" w:rsidRPr="00F62EE8" w:rsidRDefault="00250529">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w:t>
            </w:r>
          </w:p>
        </w:tc>
      </w:tr>
      <w:tr w:rsidR="00F62EE8" w:rsidRPr="003A4568" w:rsidTr="00220FA9">
        <w:trPr>
          <w:trHeight w:val="1339"/>
        </w:trPr>
        <w:tc>
          <w:tcPr>
            <w:tcW w:w="724" w:type="dxa"/>
            <w:tcBorders>
              <w:top w:val="single" w:sz="4" w:space="0" w:color="auto"/>
              <w:left w:val="single" w:sz="4" w:space="0" w:color="auto"/>
              <w:bottom w:val="single" w:sz="4" w:space="0" w:color="auto"/>
              <w:right w:val="single" w:sz="4" w:space="0" w:color="auto"/>
            </w:tcBorders>
            <w:hideMark/>
          </w:tcPr>
          <w:p w:rsidR="00F62EE8" w:rsidRPr="00F62EE8" w:rsidRDefault="00B9149B">
            <w:pPr>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1725"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Водокачка</w:t>
            </w:r>
          </w:p>
        </w:tc>
        <w:tc>
          <w:tcPr>
            <w:tcW w:w="3060"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д. Халюты,</w:t>
            </w:r>
            <w:r w:rsidR="00B9149B">
              <w:rPr>
                <w:rFonts w:ascii="Times New Roman" w:hAnsi="Times New Roman" w:cs="Times New Roman"/>
                <w:lang w:eastAsia="en-US"/>
              </w:rPr>
              <w:t xml:space="preserve"> </w:t>
            </w:r>
            <w:r w:rsidRPr="00F62EE8">
              <w:rPr>
                <w:rFonts w:ascii="Times New Roman" w:hAnsi="Times New Roman" w:cs="Times New Roman"/>
                <w:lang w:eastAsia="en-US"/>
              </w:rPr>
              <w:t>ул.Школьная,</w:t>
            </w:r>
            <w:r w:rsidR="00B9149B">
              <w:rPr>
                <w:rFonts w:ascii="Times New Roman" w:hAnsi="Times New Roman" w:cs="Times New Roman"/>
                <w:lang w:eastAsia="en-US"/>
              </w:rPr>
              <w:t xml:space="preserve"> </w:t>
            </w:r>
            <w:r w:rsidRPr="00F62EE8">
              <w:rPr>
                <w:rFonts w:ascii="Times New Roman" w:hAnsi="Times New Roman" w:cs="Times New Roman"/>
                <w:lang w:eastAsia="en-US"/>
              </w:rPr>
              <w:t>2</w:t>
            </w:r>
          </w:p>
        </w:tc>
        <w:tc>
          <w:tcPr>
            <w:tcW w:w="1620"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1989</w:t>
            </w:r>
          </w:p>
        </w:tc>
        <w:tc>
          <w:tcPr>
            <w:tcW w:w="1744"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511394</w:t>
            </w:r>
          </w:p>
        </w:tc>
        <w:tc>
          <w:tcPr>
            <w:tcW w:w="2042"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43311,10</w:t>
            </w:r>
          </w:p>
        </w:tc>
      </w:tr>
      <w:tr w:rsidR="00F62EE8" w:rsidRPr="003A4568" w:rsidTr="00220FA9">
        <w:trPr>
          <w:trHeight w:val="1339"/>
        </w:trPr>
        <w:tc>
          <w:tcPr>
            <w:tcW w:w="724" w:type="dxa"/>
            <w:tcBorders>
              <w:top w:val="single" w:sz="4" w:space="0" w:color="auto"/>
              <w:left w:val="single" w:sz="4" w:space="0" w:color="auto"/>
              <w:bottom w:val="single" w:sz="4" w:space="0" w:color="auto"/>
              <w:right w:val="single" w:sz="4" w:space="0" w:color="auto"/>
            </w:tcBorders>
            <w:hideMark/>
          </w:tcPr>
          <w:p w:rsidR="00F62EE8" w:rsidRPr="00F62EE8" w:rsidRDefault="00B9149B">
            <w:pPr>
              <w:spacing w:line="276" w:lineRule="auto"/>
              <w:jc w:val="center"/>
              <w:rPr>
                <w:rFonts w:ascii="Times New Roman" w:eastAsia="Times New Roman" w:hAnsi="Times New Roman" w:cs="Times New Roman"/>
                <w:lang w:eastAsia="en-US"/>
              </w:rPr>
            </w:pPr>
            <w:r>
              <w:rPr>
                <w:rFonts w:ascii="Times New Roman" w:hAnsi="Times New Roman" w:cs="Times New Roman"/>
                <w:lang w:eastAsia="en-US"/>
              </w:rPr>
              <w:t>7</w:t>
            </w:r>
          </w:p>
        </w:tc>
        <w:tc>
          <w:tcPr>
            <w:tcW w:w="1725"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Водокачка</w:t>
            </w:r>
          </w:p>
        </w:tc>
        <w:tc>
          <w:tcPr>
            <w:tcW w:w="3060"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д. </w:t>
            </w:r>
            <w:r>
              <w:rPr>
                <w:rFonts w:ascii="Times New Roman" w:hAnsi="Times New Roman" w:cs="Times New Roman"/>
                <w:lang w:eastAsia="en-US"/>
              </w:rPr>
              <w:t>Ясачная Хайрюзовка, ул. Горная 5</w:t>
            </w:r>
          </w:p>
        </w:tc>
        <w:tc>
          <w:tcPr>
            <w:tcW w:w="1620"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19</w:t>
            </w:r>
            <w:r>
              <w:rPr>
                <w:rFonts w:ascii="Times New Roman" w:hAnsi="Times New Roman" w:cs="Times New Roman"/>
                <w:lang w:eastAsia="en-US"/>
              </w:rPr>
              <w:t>70</w:t>
            </w:r>
          </w:p>
        </w:tc>
        <w:tc>
          <w:tcPr>
            <w:tcW w:w="1744"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jc w:val="center"/>
              <w:rPr>
                <w:rFonts w:ascii="Times New Roman" w:eastAsia="Times New Roman" w:hAnsi="Times New Roman" w:cs="Times New Roman"/>
                <w:lang w:eastAsia="en-US"/>
              </w:rPr>
            </w:pPr>
            <w:r>
              <w:rPr>
                <w:rFonts w:ascii="Times New Roman" w:hAnsi="Times New Roman" w:cs="Times New Roman"/>
                <w:lang w:eastAsia="en-US"/>
              </w:rPr>
              <w:t>254678</w:t>
            </w:r>
          </w:p>
        </w:tc>
        <w:tc>
          <w:tcPr>
            <w:tcW w:w="2042" w:type="dxa"/>
            <w:tcBorders>
              <w:top w:val="single" w:sz="4" w:space="0" w:color="auto"/>
              <w:left w:val="single" w:sz="4" w:space="0" w:color="auto"/>
              <w:bottom w:val="single" w:sz="4" w:space="0" w:color="auto"/>
              <w:right w:val="single" w:sz="4" w:space="0" w:color="auto"/>
            </w:tcBorders>
            <w:hideMark/>
          </w:tcPr>
          <w:p w:rsidR="00F62EE8" w:rsidRPr="00F62EE8" w:rsidRDefault="00F62EE8" w:rsidP="00F62EE8">
            <w:pPr>
              <w:spacing w:line="27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w:t>
            </w:r>
          </w:p>
        </w:tc>
      </w:tr>
      <w:tr w:rsidR="00250529" w:rsidRPr="003A4568" w:rsidTr="00B26ED1">
        <w:tc>
          <w:tcPr>
            <w:tcW w:w="724" w:type="dxa"/>
            <w:tcBorders>
              <w:top w:val="single" w:sz="4" w:space="0" w:color="auto"/>
              <w:left w:val="single" w:sz="4" w:space="0" w:color="auto"/>
              <w:bottom w:val="single" w:sz="4" w:space="0" w:color="auto"/>
              <w:right w:val="single" w:sz="4" w:space="0" w:color="auto"/>
            </w:tcBorders>
            <w:hideMark/>
          </w:tcPr>
          <w:p w:rsidR="00250529" w:rsidRPr="003A4568" w:rsidRDefault="00250529">
            <w:pPr>
              <w:spacing w:line="276" w:lineRule="auto"/>
              <w:jc w:val="center"/>
              <w:rPr>
                <w:rFonts w:ascii="Times New Roman" w:hAnsi="Times New Roman" w:cs="Times New Roman"/>
                <w:lang w:eastAsia="en-US"/>
              </w:rPr>
            </w:pPr>
          </w:p>
        </w:tc>
        <w:tc>
          <w:tcPr>
            <w:tcW w:w="1725" w:type="dxa"/>
            <w:tcBorders>
              <w:top w:val="single" w:sz="4" w:space="0" w:color="auto"/>
              <w:left w:val="single" w:sz="4" w:space="0" w:color="auto"/>
              <w:bottom w:val="single" w:sz="4" w:space="0" w:color="auto"/>
              <w:right w:val="single" w:sz="4" w:space="0" w:color="auto"/>
            </w:tcBorders>
            <w:hideMark/>
          </w:tcPr>
          <w:p w:rsidR="00250529" w:rsidRPr="003A4568" w:rsidRDefault="00250529">
            <w:pPr>
              <w:spacing w:line="276" w:lineRule="auto"/>
              <w:rPr>
                <w:rFonts w:ascii="Times New Roman" w:hAnsi="Times New Roman" w:cs="Times New Roman"/>
                <w:lang w:eastAsia="en-US"/>
              </w:rPr>
            </w:pPr>
          </w:p>
        </w:tc>
        <w:tc>
          <w:tcPr>
            <w:tcW w:w="3060" w:type="dxa"/>
            <w:tcBorders>
              <w:top w:val="single" w:sz="4" w:space="0" w:color="auto"/>
              <w:left w:val="single" w:sz="4" w:space="0" w:color="auto"/>
              <w:bottom w:val="single" w:sz="4" w:space="0" w:color="auto"/>
              <w:right w:val="single" w:sz="4" w:space="0" w:color="auto"/>
            </w:tcBorders>
            <w:hideMark/>
          </w:tcPr>
          <w:p w:rsidR="00250529" w:rsidRPr="003A4568" w:rsidRDefault="00250529">
            <w:pPr>
              <w:spacing w:line="276" w:lineRule="auto"/>
              <w:rPr>
                <w:rFonts w:ascii="Times New Roman" w:hAnsi="Times New Roman" w:cs="Times New Roman"/>
                <w:lang w:eastAsia="en-US"/>
              </w:rPr>
            </w:pPr>
          </w:p>
        </w:tc>
        <w:tc>
          <w:tcPr>
            <w:tcW w:w="1620" w:type="dxa"/>
            <w:tcBorders>
              <w:top w:val="single" w:sz="4" w:space="0" w:color="auto"/>
              <w:left w:val="single" w:sz="4" w:space="0" w:color="auto"/>
              <w:bottom w:val="single" w:sz="4" w:space="0" w:color="auto"/>
              <w:right w:val="single" w:sz="4" w:space="0" w:color="auto"/>
            </w:tcBorders>
            <w:hideMark/>
          </w:tcPr>
          <w:p w:rsidR="00250529" w:rsidRPr="003A4568" w:rsidRDefault="00250529">
            <w:pPr>
              <w:spacing w:line="276" w:lineRule="auto"/>
              <w:jc w:val="center"/>
              <w:rPr>
                <w:rFonts w:ascii="Times New Roman" w:hAnsi="Times New Roman" w:cs="Times New Roman"/>
                <w:lang w:eastAsia="en-US"/>
              </w:rPr>
            </w:pPr>
          </w:p>
        </w:tc>
        <w:tc>
          <w:tcPr>
            <w:tcW w:w="1744" w:type="dxa"/>
            <w:tcBorders>
              <w:top w:val="single" w:sz="4" w:space="0" w:color="auto"/>
              <w:left w:val="single" w:sz="4" w:space="0" w:color="auto"/>
              <w:bottom w:val="single" w:sz="4" w:space="0" w:color="auto"/>
              <w:right w:val="single" w:sz="4" w:space="0" w:color="auto"/>
            </w:tcBorders>
            <w:hideMark/>
          </w:tcPr>
          <w:p w:rsidR="00250529" w:rsidRPr="003A4568" w:rsidRDefault="00250529">
            <w:pPr>
              <w:spacing w:line="276" w:lineRule="auto"/>
              <w:jc w:val="center"/>
              <w:rPr>
                <w:rFonts w:ascii="Times New Roman" w:hAnsi="Times New Roman" w:cs="Times New Roman"/>
                <w:lang w:eastAsia="en-US"/>
              </w:rPr>
            </w:pPr>
          </w:p>
        </w:tc>
        <w:tc>
          <w:tcPr>
            <w:tcW w:w="2042" w:type="dxa"/>
            <w:tcBorders>
              <w:top w:val="single" w:sz="4" w:space="0" w:color="auto"/>
              <w:left w:val="single" w:sz="4" w:space="0" w:color="auto"/>
              <w:bottom w:val="single" w:sz="4" w:space="0" w:color="auto"/>
              <w:right w:val="single" w:sz="4" w:space="0" w:color="auto"/>
            </w:tcBorders>
            <w:hideMark/>
          </w:tcPr>
          <w:p w:rsidR="00250529" w:rsidRPr="003A4568" w:rsidRDefault="00250529">
            <w:pPr>
              <w:spacing w:line="276" w:lineRule="auto"/>
              <w:jc w:val="center"/>
              <w:rPr>
                <w:rFonts w:ascii="Times New Roman" w:hAnsi="Times New Roman" w:cs="Times New Roman"/>
                <w:lang w:eastAsia="en-US"/>
              </w:rPr>
            </w:pPr>
          </w:p>
        </w:tc>
      </w:tr>
      <w:tr w:rsidR="00250529" w:rsidRPr="003A4568" w:rsidTr="00B26ED1">
        <w:tc>
          <w:tcPr>
            <w:tcW w:w="10915" w:type="dxa"/>
            <w:gridSpan w:val="6"/>
            <w:tcBorders>
              <w:top w:val="single" w:sz="4" w:space="0" w:color="auto"/>
              <w:left w:val="single" w:sz="4" w:space="0" w:color="auto"/>
              <w:bottom w:val="single" w:sz="4" w:space="0" w:color="auto"/>
              <w:right w:val="single" w:sz="4" w:space="0" w:color="auto"/>
            </w:tcBorders>
            <w:hideMark/>
          </w:tcPr>
          <w:p w:rsidR="00250529" w:rsidRPr="003A4568" w:rsidRDefault="00250529">
            <w:pPr>
              <w:spacing w:line="276" w:lineRule="auto"/>
              <w:jc w:val="center"/>
              <w:rPr>
                <w:rFonts w:ascii="Times New Roman" w:eastAsia="Times New Roman" w:hAnsi="Times New Roman" w:cs="Times New Roman"/>
                <w:b/>
                <w:lang w:eastAsia="en-US"/>
              </w:rPr>
            </w:pPr>
            <w:r w:rsidRPr="003A4568">
              <w:rPr>
                <w:rFonts w:ascii="Times New Roman" w:hAnsi="Times New Roman" w:cs="Times New Roman"/>
                <w:b/>
                <w:lang w:eastAsia="en-US"/>
              </w:rPr>
              <w:t>ОБОРУДОВАНИЕ</w:t>
            </w:r>
          </w:p>
        </w:tc>
      </w:tr>
      <w:tr w:rsidR="00250529" w:rsidRPr="003A4568" w:rsidTr="00B26ED1">
        <w:tc>
          <w:tcPr>
            <w:tcW w:w="724" w:type="dxa"/>
            <w:tcBorders>
              <w:top w:val="single" w:sz="4" w:space="0" w:color="auto"/>
              <w:left w:val="single" w:sz="4" w:space="0" w:color="auto"/>
              <w:bottom w:val="single" w:sz="4" w:space="0" w:color="auto"/>
              <w:right w:val="single" w:sz="4" w:space="0" w:color="auto"/>
            </w:tcBorders>
          </w:tcPr>
          <w:p w:rsidR="00250529" w:rsidRPr="003A4568" w:rsidRDefault="00250529">
            <w:pPr>
              <w:spacing w:line="276" w:lineRule="auto"/>
              <w:jc w:val="center"/>
              <w:rPr>
                <w:rFonts w:ascii="Times New Roman" w:eastAsia="Times New Roman" w:hAnsi="Times New Roman" w:cs="Times New Roman"/>
                <w:lang w:eastAsia="en-US"/>
              </w:rPr>
            </w:pPr>
          </w:p>
          <w:p w:rsidR="00250529" w:rsidRPr="003A4568" w:rsidRDefault="001024F2">
            <w:pPr>
              <w:spacing w:line="276" w:lineRule="auto"/>
              <w:jc w:val="center"/>
              <w:rPr>
                <w:rFonts w:ascii="Times New Roman" w:eastAsia="Times New Roman" w:hAnsi="Times New Roman" w:cs="Times New Roman"/>
                <w:lang w:eastAsia="en-US"/>
              </w:rPr>
            </w:pPr>
            <w:r>
              <w:rPr>
                <w:rFonts w:ascii="Times New Roman" w:hAnsi="Times New Roman" w:cs="Times New Roman"/>
                <w:lang w:eastAsia="en-US"/>
              </w:rPr>
              <w:t>8</w:t>
            </w:r>
          </w:p>
        </w:tc>
        <w:tc>
          <w:tcPr>
            <w:tcW w:w="1725" w:type="dxa"/>
            <w:tcBorders>
              <w:top w:val="single" w:sz="4" w:space="0" w:color="auto"/>
              <w:left w:val="single" w:sz="4" w:space="0" w:color="auto"/>
              <w:bottom w:val="single" w:sz="4" w:space="0" w:color="auto"/>
              <w:right w:val="single" w:sz="4" w:space="0" w:color="auto"/>
            </w:tcBorders>
          </w:tcPr>
          <w:p w:rsidR="00250529" w:rsidRPr="003A4568" w:rsidRDefault="00250529">
            <w:pPr>
              <w:spacing w:line="276" w:lineRule="auto"/>
              <w:rPr>
                <w:rFonts w:ascii="Times New Roman" w:eastAsia="Times New Roman" w:hAnsi="Times New Roman" w:cs="Times New Roman"/>
                <w:lang w:eastAsia="en-US"/>
              </w:rPr>
            </w:pPr>
          </w:p>
          <w:p w:rsidR="00250529" w:rsidRPr="003A4568" w:rsidRDefault="00250529">
            <w:pPr>
              <w:spacing w:line="276" w:lineRule="auto"/>
              <w:rPr>
                <w:rFonts w:ascii="Times New Roman" w:eastAsia="Times New Roman" w:hAnsi="Times New Roman" w:cs="Times New Roman"/>
                <w:lang w:eastAsia="en-US"/>
              </w:rPr>
            </w:pPr>
            <w:r w:rsidRPr="003A4568">
              <w:rPr>
                <w:rFonts w:ascii="Times New Roman" w:hAnsi="Times New Roman" w:cs="Times New Roman"/>
                <w:lang w:eastAsia="en-US"/>
              </w:rPr>
              <w:t xml:space="preserve"> Станция по очистке воды</w:t>
            </w:r>
          </w:p>
        </w:tc>
        <w:tc>
          <w:tcPr>
            <w:tcW w:w="3060" w:type="dxa"/>
            <w:tcBorders>
              <w:top w:val="single" w:sz="4" w:space="0" w:color="auto"/>
              <w:left w:val="single" w:sz="4" w:space="0" w:color="auto"/>
              <w:bottom w:val="single" w:sz="4" w:space="0" w:color="auto"/>
              <w:right w:val="single" w:sz="4" w:space="0" w:color="auto"/>
            </w:tcBorders>
          </w:tcPr>
          <w:p w:rsidR="00250529" w:rsidRPr="003A4568" w:rsidRDefault="00250529">
            <w:pPr>
              <w:spacing w:line="276" w:lineRule="auto"/>
              <w:rPr>
                <w:rFonts w:ascii="Times New Roman" w:eastAsia="Times New Roman" w:hAnsi="Times New Roman" w:cs="Times New Roman"/>
                <w:lang w:eastAsia="en-US"/>
              </w:rPr>
            </w:pPr>
          </w:p>
          <w:p w:rsidR="00250529" w:rsidRPr="003A4568" w:rsidRDefault="00250529">
            <w:pPr>
              <w:spacing w:line="276" w:lineRule="auto"/>
              <w:rPr>
                <w:rFonts w:ascii="Times New Roman" w:eastAsia="Times New Roman" w:hAnsi="Times New Roman" w:cs="Times New Roman"/>
                <w:lang w:eastAsia="en-US"/>
              </w:rPr>
            </w:pPr>
            <w:r w:rsidRPr="003A4568">
              <w:rPr>
                <w:rFonts w:ascii="Times New Roman" w:hAnsi="Times New Roman" w:cs="Times New Roman"/>
                <w:lang w:eastAsia="en-US"/>
              </w:rPr>
              <w:t>с. Молька, ул. Трактовая, 1</w:t>
            </w:r>
          </w:p>
        </w:tc>
        <w:tc>
          <w:tcPr>
            <w:tcW w:w="1620" w:type="dxa"/>
            <w:tcBorders>
              <w:top w:val="single" w:sz="4" w:space="0" w:color="auto"/>
              <w:left w:val="single" w:sz="4" w:space="0" w:color="auto"/>
              <w:bottom w:val="single" w:sz="4" w:space="0" w:color="auto"/>
              <w:right w:val="single" w:sz="4" w:space="0" w:color="auto"/>
            </w:tcBorders>
          </w:tcPr>
          <w:p w:rsidR="00250529" w:rsidRPr="003A4568" w:rsidRDefault="00250529">
            <w:pPr>
              <w:spacing w:line="276" w:lineRule="auto"/>
              <w:jc w:val="center"/>
              <w:rPr>
                <w:rFonts w:ascii="Times New Roman" w:eastAsia="Times New Roman" w:hAnsi="Times New Roman" w:cs="Times New Roman"/>
                <w:lang w:eastAsia="en-US"/>
              </w:rPr>
            </w:pPr>
          </w:p>
          <w:p w:rsidR="00250529" w:rsidRPr="003A4568" w:rsidRDefault="00250529">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2009</w:t>
            </w:r>
          </w:p>
        </w:tc>
        <w:tc>
          <w:tcPr>
            <w:tcW w:w="1744" w:type="dxa"/>
            <w:tcBorders>
              <w:top w:val="single" w:sz="4" w:space="0" w:color="auto"/>
              <w:left w:val="single" w:sz="4" w:space="0" w:color="auto"/>
              <w:bottom w:val="single" w:sz="4" w:space="0" w:color="auto"/>
              <w:right w:val="single" w:sz="4" w:space="0" w:color="auto"/>
            </w:tcBorders>
          </w:tcPr>
          <w:p w:rsidR="00250529" w:rsidRPr="003A4568" w:rsidRDefault="00250529">
            <w:pPr>
              <w:spacing w:line="276" w:lineRule="auto"/>
              <w:jc w:val="center"/>
              <w:rPr>
                <w:rFonts w:ascii="Times New Roman" w:eastAsia="Times New Roman" w:hAnsi="Times New Roman" w:cs="Times New Roman"/>
                <w:lang w:eastAsia="en-US"/>
              </w:rPr>
            </w:pPr>
          </w:p>
          <w:p w:rsidR="00250529" w:rsidRPr="003A4568" w:rsidRDefault="00250529">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999000</w:t>
            </w:r>
          </w:p>
        </w:tc>
        <w:tc>
          <w:tcPr>
            <w:tcW w:w="2042" w:type="dxa"/>
            <w:tcBorders>
              <w:top w:val="single" w:sz="4" w:space="0" w:color="auto"/>
              <w:left w:val="single" w:sz="4" w:space="0" w:color="auto"/>
              <w:bottom w:val="single" w:sz="4" w:space="0" w:color="auto"/>
              <w:right w:val="single" w:sz="4" w:space="0" w:color="auto"/>
            </w:tcBorders>
          </w:tcPr>
          <w:p w:rsidR="00250529" w:rsidRPr="003A4568" w:rsidRDefault="00250529">
            <w:pPr>
              <w:spacing w:line="276" w:lineRule="auto"/>
              <w:jc w:val="center"/>
              <w:rPr>
                <w:rFonts w:ascii="Times New Roman" w:eastAsia="Times New Roman" w:hAnsi="Times New Roman" w:cs="Times New Roman"/>
                <w:lang w:eastAsia="en-US"/>
              </w:rPr>
            </w:pPr>
          </w:p>
          <w:p w:rsidR="00250529" w:rsidRPr="003A4568" w:rsidRDefault="00250529">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242295,85</w:t>
            </w:r>
          </w:p>
        </w:tc>
      </w:tr>
      <w:tr w:rsidR="00B9149B" w:rsidRPr="003A4568" w:rsidTr="00B26ED1">
        <w:tc>
          <w:tcPr>
            <w:tcW w:w="724" w:type="dxa"/>
            <w:tcBorders>
              <w:top w:val="single" w:sz="4" w:space="0" w:color="auto"/>
              <w:left w:val="single" w:sz="4" w:space="0" w:color="auto"/>
              <w:bottom w:val="single" w:sz="4" w:space="0" w:color="auto"/>
              <w:right w:val="single" w:sz="4" w:space="0" w:color="auto"/>
            </w:tcBorders>
          </w:tcPr>
          <w:p w:rsidR="00B9149B" w:rsidRPr="00F62EE8" w:rsidRDefault="001024F2" w:rsidP="001024F2">
            <w:pPr>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1725"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Скважина</w:t>
            </w:r>
          </w:p>
        </w:tc>
        <w:tc>
          <w:tcPr>
            <w:tcW w:w="3060"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с. Молька, ул Трактовая, 1</w:t>
            </w:r>
          </w:p>
        </w:tc>
        <w:tc>
          <w:tcPr>
            <w:tcW w:w="1620"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2013</w:t>
            </w:r>
          </w:p>
        </w:tc>
        <w:tc>
          <w:tcPr>
            <w:tcW w:w="1744"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1020500,00</w:t>
            </w:r>
          </w:p>
        </w:tc>
        <w:tc>
          <w:tcPr>
            <w:tcW w:w="2042"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922041,50</w:t>
            </w:r>
          </w:p>
        </w:tc>
      </w:tr>
      <w:tr w:rsidR="00B9149B" w:rsidRPr="003A4568" w:rsidTr="00B26ED1">
        <w:tc>
          <w:tcPr>
            <w:tcW w:w="724"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w:t>
            </w:r>
            <w:r>
              <w:rPr>
                <w:rFonts w:ascii="Times New Roman" w:hAnsi="Times New Roman" w:cs="Times New Roman"/>
                <w:lang w:eastAsia="en-US"/>
              </w:rPr>
              <w:t>1</w:t>
            </w:r>
            <w:r w:rsidR="001024F2">
              <w:rPr>
                <w:rFonts w:ascii="Times New Roman" w:hAnsi="Times New Roman" w:cs="Times New Roman"/>
                <w:lang w:eastAsia="en-US"/>
              </w:rPr>
              <w:t>0</w:t>
            </w:r>
          </w:p>
        </w:tc>
        <w:tc>
          <w:tcPr>
            <w:tcW w:w="1725"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Водопровод</w:t>
            </w:r>
          </w:p>
        </w:tc>
        <w:tc>
          <w:tcPr>
            <w:tcW w:w="3060"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с. Молька</w:t>
            </w:r>
          </w:p>
        </w:tc>
        <w:tc>
          <w:tcPr>
            <w:tcW w:w="1620"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1978</w:t>
            </w:r>
          </w:p>
        </w:tc>
        <w:tc>
          <w:tcPr>
            <w:tcW w:w="1744"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66637</w:t>
            </w:r>
          </w:p>
        </w:tc>
        <w:tc>
          <w:tcPr>
            <w:tcW w:w="2042"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w:t>
            </w:r>
          </w:p>
        </w:tc>
      </w:tr>
      <w:tr w:rsidR="00B9149B" w:rsidRPr="003A4568" w:rsidTr="00B26ED1">
        <w:tc>
          <w:tcPr>
            <w:tcW w:w="724"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w:t>
            </w:r>
            <w:r>
              <w:rPr>
                <w:rFonts w:ascii="Times New Roman" w:hAnsi="Times New Roman" w:cs="Times New Roman"/>
                <w:lang w:eastAsia="en-US"/>
              </w:rPr>
              <w:t>1</w:t>
            </w:r>
            <w:r w:rsidR="001024F2">
              <w:rPr>
                <w:rFonts w:ascii="Times New Roman" w:hAnsi="Times New Roman" w:cs="Times New Roman"/>
                <w:lang w:eastAsia="en-US"/>
              </w:rPr>
              <w:t>1</w:t>
            </w:r>
          </w:p>
        </w:tc>
        <w:tc>
          <w:tcPr>
            <w:tcW w:w="1725"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 xml:space="preserve"> Водопровод</w:t>
            </w:r>
          </w:p>
        </w:tc>
        <w:tc>
          <w:tcPr>
            <w:tcW w:w="3060"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rPr>
                <w:rFonts w:ascii="Times New Roman" w:eastAsia="Times New Roman" w:hAnsi="Times New Roman" w:cs="Times New Roman"/>
                <w:lang w:eastAsia="en-US"/>
              </w:rPr>
            </w:pPr>
            <w:r w:rsidRPr="00F62EE8">
              <w:rPr>
                <w:rFonts w:ascii="Times New Roman" w:hAnsi="Times New Roman" w:cs="Times New Roman"/>
                <w:lang w:eastAsia="en-US"/>
              </w:rPr>
              <w:t>д. Лобагай</w:t>
            </w:r>
          </w:p>
        </w:tc>
        <w:tc>
          <w:tcPr>
            <w:tcW w:w="1620"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1979</w:t>
            </w:r>
          </w:p>
        </w:tc>
        <w:tc>
          <w:tcPr>
            <w:tcW w:w="1744"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67718</w:t>
            </w:r>
          </w:p>
        </w:tc>
        <w:tc>
          <w:tcPr>
            <w:tcW w:w="2042" w:type="dxa"/>
            <w:tcBorders>
              <w:top w:val="single" w:sz="4" w:space="0" w:color="auto"/>
              <w:left w:val="single" w:sz="4" w:space="0" w:color="auto"/>
              <w:bottom w:val="single" w:sz="4" w:space="0" w:color="auto"/>
              <w:right w:val="single" w:sz="4" w:space="0" w:color="auto"/>
            </w:tcBorders>
          </w:tcPr>
          <w:p w:rsidR="00B9149B" w:rsidRPr="00F62EE8" w:rsidRDefault="00B9149B" w:rsidP="001024F2">
            <w:pPr>
              <w:spacing w:line="276" w:lineRule="auto"/>
              <w:jc w:val="center"/>
              <w:rPr>
                <w:rFonts w:ascii="Times New Roman" w:eastAsia="Times New Roman" w:hAnsi="Times New Roman" w:cs="Times New Roman"/>
                <w:lang w:eastAsia="en-US"/>
              </w:rPr>
            </w:pPr>
            <w:r w:rsidRPr="00F62EE8">
              <w:rPr>
                <w:rFonts w:ascii="Times New Roman" w:hAnsi="Times New Roman" w:cs="Times New Roman"/>
                <w:lang w:eastAsia="en-US"/>
              </w:rPr>
              <w:t>-</w:t>
            </w:r>
          </w:p>
        </w:tc>
      </w:tr>
      <w:tr w:rsidR="007D438F" w:rsidRPr="003A4568" w:rsidTr="00B26ED1">
        <w:tc>
          <w:tcPr>
            <w:tcW w:w="724" w:type="dxa"/>
            <w:tcBorders>
              <w:top w:val="single" w:sz="4" w:space="0" w:color="auto"/>
              <w:left w:val="single" w:sz="4" w:space="0" w:color="auto"/>
              <w:bottom w:val="single" w:sz="4" w:space="0" w:color="auto"/>
              <w:right w:val="single" w:sz="4" w:space="0" w:color="auto"/>
            </w:tcBorders>
          </w:tcPr>
          <w:p w:rsidR="007D438F" w:rsidRPr="00F62EE8" w:rsidRDefault="007D438F" w:rsidP="007D438F">
            <w:pPr>
              <w:spacing w:line="276" w:lineRule="auto"/>
              <w:jc w:val="center"/>
              <w:rPr>
                <w:rFonts w:ascii="Times New Roman" w:hAnsi="Times New Roman" w:cs="Times New Roman"/>
                <w:lang w:eastAsia="en-US"/>
              </w:rPr>
            </w:pPr>
            <w:r>
              <w:rPr>
                <w:rFonts w:ascii="Times New Roman" w:hAnsi="Times New Roman" w:cs="Times New Roman"/>
                <w:lang w:eastAsia="en-US"/>
              </w:rPr>
              <w:t>1</w:t>
            </w:r>
            <w:r w:rsidR="005005B5">
              <w:rPr>
                <w:rFonts w:ascii="Times New Roman" w:hAnsi="Times New Roman" w:cs="Times New Roman"/>
                <w:lang w:eastAsia="en-US"/>
              </w:rPr>
              <w:t>2</w:t>
            </w:r>
          </w:p>
        </w:tc>
        <w:tc>
          <w:tcPr>
            <w:tcW w:w="1725" w:type="dxa"/>
            <w:tcBorders>
              <w:top w:val="single" w:sz="4" w:space="0" w:color="auto"/>
              <w:left w:val="single" w:sz="4" w:space="0" w:color="auto"/>
              <w:bottom w:val="single" w:sz="4" w:space="0" w:color="auto"/>
              <w:right w:val="single" w:sz="4" w:space="0" w:color="auto"/>
            </w:tcBorders>
          </w:tcPr>
          <w:p w:rsidR="007D438F" w:rsidRPr="00F62EE8" w:rsidRDefault="007D438F" w:rsidP="001024F2">
            <w:pPr>
              <w:spacing w:line="276" w:lineRule="auto"/>
              <w:rPr>
                <w:rFonts w:ascii="Times New Roman" w:hAnsi="Times New Roman" w:cs="Times New Roman"/>
                <w:lang w:eastAsia="en-US"/>
              </w:rPr>
            </w:pPr>
            <w:r>
              <w:rPr>
                <w:rFonts w:ascii="Times New Roman" w:hAnsi="Times New Roman" w:cs="Times New Roman"/>
                <w:lang w:eastAsia="en-US"/>
              </w:rPr>
              <w:t>Скважина</w:t>
            </w:r>
          </w:p>
        </w:tc>
        <w:tc>
          <w:tcPr>
            <w:tcW w:w="3060" w:type="dxa"/>
            <w:tcBorders>
              <w:top w:val="single" w:sz="4" w:space="0" w:color="auto"/>
              <w:left w:val="single" w:sz="4" w:space="0" w:color="auto"/>
              <w:bottom w:val="single" w:sz="4" w:space="0" w:color="auto"/>
              <w:right w:val="single" w:sz="4" w:space="0" w:color="auto"/>
            </w:tcBorders>
          </w:tcPr>
          <w:p w:rsidR="007D438F" w:rsidRPr="00F62EE8" w:rsidRDefault="007D438F" w:rsidP="001024F2">
            <w:pPr>
              <w:spacing w:line="276" w:lineRule="auto"/>
              <w:rPr>
                <w:rFonts w:ascii="Times New Roman" w:hAnsi="Times New Roman" w:cs="Times New Roman"/>
                <w:lang w:eastAsia="en-US"/>
              </w:rPr>
            </w:pPr>
            <w:r>
              <w:rPr>
                <w:rFonts w:ascii="Times New Roman" w:hAnsi="Times New Roman" w:cs="Times New Roman"/>
                <w:lang w:eastAsia="en-US"/>
              </w:rPr>
              <w:t>д. Лобагай, ул. Трактовая 29</w:t>
            </w:r>
          </w:p>
        </w:tc>
        <w:tc>
          <w:tcPr>
            <w:tcW w:w="1620" w:type="dxa"/>
            <w:tcBorders>
              <w:top w:val="single" w:sz="4" w:space="0" w:color="auto"/>
              <w:left w:val="single" w:sz="4" w:space="0" w:color="auto"/>
              <w:bottom w:val="single" w:sz="4" w:space="0" w:color="auto"/>
              <w:right w:val="single" w:sz="4" w:space="0" w:color="auto"/>
            </w:tcBorders>
          </w:tcPr>
          <w:p w:rsidR="007D438F" w:rsidRPr="00F62EE8" w:rsidRDefault="007D438F" w:rsidP="001024F2">
            <w:pPr>
              <w:spacing w:line="276" w:lineRule="auto"/>
              <w:jc w:val="center"/>
              <w:rPr>
                <w:rFonts w:ascii="Times New Roman" w:hAnsi="Times New Roman" w:cs="Times New Roman"/>
                <w:lang w:eastAsia="en-US"/>
              </w:rPr>
            </w:pPr>
            <w:r>
              <w:rPr>
                <w:rFonts w:ascii="Times New Roman" w:hAnsi="Times New Roman" w:cs="Times New Roman"/>
                <w:lang w:eastAsia="en-US"/>
              </w:rPr>
              <w:t>2008</w:t>
            </w:r>
          </w:p>
        </w:tc>
        <w:tc>
          <w:tcPr>
            <w:tcW w:w="1744" w:type="dxa"/>
            <w:tcBorders>
              <w:top w:val="single" w:sz="4" w:space="0" w:color="auto"/>
              <w:left w:val="single" w:sz="4" w:space="0" w:color="auto"/>
              <w:bottom w:val="single" w:sz="4" w:space="0" w:color="auto"/>
              <w:right w:val="single" w:sz="4" w:space="0" w:color="auto"/>
            </w:tcBorders>
          </w:tcPr>
          <w:p w:rsidR="007D438F" w:rsidRPr="00F62EE8" w:rsidRDefault="005005B5" w:rsidP="001024F2">
            <w:pPr>
              <w:spacing w:line="276" w:lineRule="auto"/>
              <w:jc w:val="center"/>
              <w:rPr>
                <w:rFonts w:ascii="Times New Roman" w:hAnsi="Times New Roman" w:cs="Times New Roman"/>
                <w:lang w:eastAsia="en-US"/>
              </w:rPr>
            </w:pPr>
            <w:r>
              <w:rPr>
                <w:rFonts w:ascii="Times New Roman" w:hAnsi="Times New Roman" w:cs="Times New Roman"/>
                <w:lang w:eastAsia="en-US"/>
              </w:rPr>
              <w:t>187442</w:t>
            </w:r>
          </w:p>
        </w:tc>
        <w:tc>
          <w:tcPr>
            <w:tcW w:w="2042" w:type="dxa"/>
            <w:tcBorders>
              <w:top w:val="single" w:sz="4" w:space="0" w:color="auto"/>
              <w:left w:val="single" w:sz="4" w:space="0" w:color="auto"/>
              <w:bottom w:val="single" w:sz="4" w:space="0" w:color="auto"/>
              <w:right w:val="single" w:sz="4" w:space="0" w:color="auto"/>
            </w:tcBorders>
          </w:tcPr>
          <w:p w:rsidR="007D438F" w:rsidRPr="00F62EE8" w:rsidRDefault="005005B5" w:rsidP="001024F2">
            <w:pPr>
              <w:spacing w:line="276" w:lineRule="auto"/>
              <w:jc w:val="center"/>
              <w:rPr>
                <w:rFonts w:ascii="Times New Roman" w:hAnsi="Times New Roman" w:cs="Times New Roman"/>
                <w:lang w:eastAsia="en-US"/>
              </w:rPr>
            </w:pPr>
            <w:r>
              <w:rPr>
                <w:rFonts w:ascii="Times New Roman" w:hAnsi="Times New Roman" w:cs="Times New Roman"/>
                <w:lang w:eastAsia="en-US"/>
              </w:rPr>
              <w:t>-</w:t>
            </w:r>
          </w:p>
        </w:tc>
      </w:tr>
    </w:tbl>
    <w:p w:rsidR="00CC1D69" w:rsidRDefault="00CC1D69" w:rsidP="003A4568">
      <w:pPr>
        <w:jc w:val="center"/>
        <w:rPr>
          <w:rFonts w:ascii="Times New Roman" w:hAnsi="Times New Roman" w:cs="Times New Roman"/>
          <w:b/>
        </w:rPr>
      </w:pPr>
    </w:p>
    <w:p w:rsidR="00620747" w:rsidRDefault="00620747" w:rsidP="003A4568">
      <w:pPr>
        <w:jc w:val="center"/>
        <w:rPr>
          <w:rFonts w:ascii="Times New Roman" w:hAnsi="Times New Roman" w:cs="Times New Roman"/>
          <w:b/>
        </w:rPr>
      </w:pPr>
    </w:p>
    <w:p w:rsidR="00620747" w:rsidRDefault="00620747" w:rsidP="003A4568">
      <w:pPr>
        <w:jc w:val="center"/>
        <w:rPr>
          <w:rFonts w:ascii="Times New Roman" w:hAnsi="Times New Roman" w:cs="Times New Roman"/>
          <w:b/>
        </w:rPr>
      </w:pPr>
    </w:p>
    <w:p w:rsidR="00620747" w:rsidRDefault="00620747" w:rsidP="003A4568">
      <w:pPr>
        <w:jc w:val="center"/>
        <w:rPr>
          <w:rFonts w:ascii="Times New Roman" w:hAnsi="Times New Roman" w:cs="Times New Roman"/>
          <w:b/>
        </w:rPr>
      </w:pPr>
    </w:p>
    <w:p w:rsidR="003A4568" w:rsidRPr="003A4568" w:rsidRDefault="003A4568" w:rsidP="003A4568">
      <w:pPr>
        <w:jc w:val="center"/>
        <w:rPr>
          <w:rFonts w:ascii="Times New Roman" w:eastAsia="Times New Roman" w:hAnsi="Times New Roman" w:cs="Times New Roman"/>
          <w:b/>
        </w:rPr>
      </w:pPr>
      <w:r w:rsidRPr="003A4568">
        <w:rPr>
          <w:rFonts w:ascii="Times New Roman" w:hAnsi="Times New Roman" w:cs="Times New Roman"/>
          <w:b/>
        </w:rPr>
        <w:t>ТРАНСПОРТНЫЕ СРЕДСТВА</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828"/>
        <w:gridCol w:w="1619"/>
        <w:gridCol w:w="1260"/>
        <w:gridCol w:w="1661"/>
        <w:gridCol w:w="1697"/>
      </w:tblGrid>
      <w:tr w:rsidR="00620747" w:rsidRPr="003A4568" w:rsidTr="00620747">
        <w:tc>
          <w:tcPr>
            <w:tcW w:w="567" w:type="dxa"/>
            <w:tcBorders>
              <w:top w:val="single" w:sz="4" w:space="0" w:color="auto"/>
              <w:left w:val="single" w:sz="4" w:space="0" w:color="auto"/>
              <w:bottom w:val="single" w:sz="4" w:space="0" w:color="auto"/>
              <w:right w:val="single" w:sz="4" w:space="0" w:color="auto"/>
            </w:tcBorders>
          </w:tcPr>
          <w:p w:rsidR="00620747" w:rsidRPr="003A4568" w:rsidRDefault="00620747" w:rsidP="00620747">
            <w:pPr>
              <w:spacing w:line="276" w:lineRule="auto"/>
              <w:jc w:val="center"/>
              <w:rPr>
                <w:rFonts w:ascii="Times New Roman" w:eastAsia="Times New Roman" w:hAnsi="Times New Roman" w:cs="Times New Roman"/>
                <w:lang w:eastAsia="en-US"/>
              </w:rPr>
            </w:pPr>
            <w:r>
              <w:rPr>
                <w:rFonts w:ascii="Times New Roman" w:eastAsia="Times New Roman" w:hAnsi="Times New Roman" w:cs="Times New Roman"/>
                <w:lang w:eastAsia="en-US"/>
              </w:rPr>
              <w:t>№</w:t>
            </w:r>
          </w:p>
        </w:tc>
        <w:tc>
          <w:tcPr>
            <w:tcW w:w="3828" w:type="dxa"/>
            <w:tcBorders>
              <w:top w:val="single" w:sz="4" w:space="0" w:color="auto"/>
              <w:left w:val="single" w:sz="4" w:space="0" w:color="auto"/>
              <w:bottom w:val="single" w:sz="4" w:space="0" w:color="auto"/>
              <w:right w:val="single" w:sz="4" w:space="0" w:color="auto"/>
            </w:tcBorders>
          </w:tcPr>
          <w:p w:rsidR="00620747" w:rsidRPr="003A4568" w:rsidRDefault="00620747" w:rsidP="00620747">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Наименование</w:t>
            </w:r>
          </w:p>
        </w:tc>
        <w:tc>
          <w:tcPr>
            <w:tcW w:w="1619" w:type="dxa"/>
            <w:tcBorders>
              <w:top w:val="single" w:sz="4" w:space="0" w:color="auto"/>
              <w:left w:val="single" w:sz="4" w:space="0" w:color="auto"/>
              <w:bottom w:val="single" w:sz="4" w:space="0" w:color="auto"/>
              <w:right w:val="single" w:sz="4" w:space="0" w:color="auto"/>
            </w:tcBorders>
            <w:hideMark/>
          </w:tcPr>
          <w:p w:rsidR="00620747" w:rsidRPr="003A4568" w:rsidRDefault="00620747" w:rsidP="00620747">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Адрес</w:t>
            </w:r>
          </w:p>
        </w:tc>
        <w:tc>
          <w:tcPr>
            <w:tcW w:w="1260" w:type="dxa"/>
            <w:tcBorders>
              <w:top w:val="single" w:sz="4" w:space="0" w:color="auto"/>
              <w:left w:val="single" w:sz="4" w:space="0" w:color="auto"/>
              <w:bottom w:val="single" w:sz="4" w:space="0" w:color="auto"/>
              <w:right w:val="single" w:sz="4" w:space="0" w:color="auto"/>
            </w:tcBorders>
          </w:tcPr>
          <w:p w:rsidR="00620747" w:rsidRPr="003A4568" w:rsidRDefault="00620747" w:rsidP="00620747">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Год ввода в эксплуатацию</w:t>
            </w:r>
          </w:p>
        </w:tc>
        <w:tc>
          <w:tcPr>
            <w:tcW w:w="1661" w:type="dxa"/>
            <w:tcBorders>
              <w:top w:val="single" w:sz="4" w:space="0" w:color="auto"/>
              <w:left w:val="single" w:sz="4" w:space="0" w:color="auto"/>
              <w:bottom w:val="single" w:sz="4" w:space="0" w:color="auto"/>
              <w:right w:val="single" w:sz="4" w:space="0" w:color="auto"/>
            </w:tcBorders>
          </w:tcPr>
          <w:p w:rsidR="00620747" w:rsidRPr="003A4568" w:rsidRDefault="00620747" w:rsidP="00620747">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Балансовая стоимость( руб.)</w:t>
            </w:r>
          </w:p>
        </w:tc>
        <w:tc>
          <w:tcPr>
            <w:tcW w:w="1697" w:type="dxa"/>
            <w:tcBorders>
              <w:top w:val="single" w:sz="4" w:space="0" w:color="auto"/>
              <w:left w:val="single" w:sz="4" w:space="0" w:color="auto"/>
              <w:bottom w:val="single" w:sz="4" w:space="0" w:color="auto"/>
              <w:right w:val="single" w:sz="4" w:space="0" w:color="auto"/>
            </w:tcBorders>
            <w:hideMark/>
          </w:tcPr>
          <w:p w:rsidR="00620747" w:rsidRPr="003A4568" w:rsidRDefault="00620747" w:rsidP="00620747">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Остаточная стоимость на 01.07.2016г.   (в руб.)</w:t>
            </w:r>
          </w:p>
        </w:tc>
      </w:tr>
      <w:tr w:rsidR="00620747" w:rsidRPr="003A4568" w:rsidTr="00620747">
        <w:tc>
          <w:tcPr>
            <w:tcW w:w="567" w:type="dxa"/>
            <w:tcBorders>
              <w:top w:val="single" w:sz="4" w:space="0" w:color="auto"/>
              <w:left w:val="single" w:sz="4" w:space="0" w:color="auto"/>
              <w:bottom w:val="single" w:sz="4" w:space="0" w:color="auto"/>
              <w:right w:val="single" w:sz="4" w:space="0" w:color="auto"/>
            </w:tcBorders>
          </w:tcPr>
          <w:p w:rsidR="00620747" w:rsidRPr="003A4568" w:rsidRDefault="00620747">
            <w:pPr>
              <w:spacing w:line="276" w:lineRule="auto"/>
              <w:rPr>
                <w:rFonts w:ascii="Times New Roman" w:hAnsi="Times New Roman" w:cs="Times New Roman"/>
                <w:lang w:eastAsia="en-US"/>
              </w:rPr>
            </w:pPr>
            <w:r>
              <w:rPr>
                <w:rFonts w:ascii="Times New Roman" w:hAnsi="Times New Roman" w:cs="Times New Roman"/>
                <w:lang w:eastAsia="en-US"/>
              </w:rPr>
              <w:t>1</w:t>
            </w:r>
            <w:r w:rsidR="005005B5">
              <w:rPr>
                <w:rFonts w:ascii="Times New Roman" w:hAnsi="Times New Roman" w:cs="Times New Roman"/>
                <w:lang w:eastAsia="en-US"/>
              </w:rPr>
              <w:t>3</w:t>
            </w:r>
          </w:p>
        </w:tc>
        <w:tc>
          <w:tcPr>
            <w:tcW w:w="3828" w:type="dxa"/>
            <w:tcBorders>
              <w:top w:val="single" w:sz="4" w:space="0" w:color="auto"/>
              <w:left w:val="single" w:sz="4" w:space="0" w:color="auto"/>
              <w:bottom w:val="single" w:sz="4" w:space="0" w:color="auto"/>
              <w:right w:val="single" w:sz="4" w:space="0" w:color="auto"/>
            </w:tcBorders>
          </w:tcPr>
          <w:p w:rsidR="00620747" w:rsidRPr="003A4568" w:rsidRDefault="00620747">
            <w:pPr>
              <w:spacing w:line="276" w:lineRule="auto"/>
              <w:rPr>
                <w:rFonts w:ascii="Times New Roman" w:eastAsia="Times New Roman" w:hAnsi="Times New Roman" w:cs="Times New Roman"/>
                <w:lang w:eastAsia="en-US"/>
              </w:rPr>
            </w:pPr>
            <w:r w:rsidRPr="003A4568">
              <w:rPr>
                <w:rFonts w:ascii="Times New Roman" w:hAnsi="Times New Roman" w:cs="Times New Roman"/>
                <w:lang w:eastAsia="en-US"/>
              </w:rPr>
              <w:t xml:space="preserve"> Автомобиль для перевозки воды на шасси ГАЗ-3309</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Идентификационный номер Х72473894А0000102</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Марка, модель ТС 473894</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 xml:space="preserve">Категория ТС  </w:t>
            </w:r>
            <w:r w:rsidRPr="003A4568">
              <w:rPr>
                <w:rFonts w:ascii="Times New Roman" w:hAnsi="Times New Roman" w:cs="Times New Roman"/>
                <w:b/>
                <w:lang w:eastAsia="en-US"/>
              </w:rPr>
              <w:t>С</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Год изготовления  2009г</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Модель, № двигателя Д245.7ЕЗ*495800</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Шасси (рама) №330900А0984794</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Кузов (кабина) №33070090171116</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Цвет кузова (кабины) БЕЛЫЙ</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Мощность двигателя, л.с. (кВт) 87,5 квт</w:t>
            </w:r>
          </w:p>
          <w:p w:rsidR="00620747" w:rsidRPr="003A4568" w:rsidRDefault="00620747" w:rsidP="003A4568">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Рабочий объем двигателя, куб.см 4750</w:t>
            </w:r>
          </w:p>
          <w:p w:rsidR="00620747" w:rsidRPr="00620747" w:rsidRDefault="00620747" w:rsidP="00620747">
            <w:pPr>
              <w:widowControl/>
              <w:numPr>
                <w:ilvl w:val="0"/>
                <w:numId w:val="1"/>
              </w:numPr>
              <w:spacing w:line="276" w:lineRule="auto"/>
              <w:rPr>
                <w:rFonts w:ascii="Times New Roman" w:hAnsi="Times New Roman" w:cs="Times New Roman"/>
                <w:lang w:eastAsia="en-US"/>
              </w:rPr>
            </w:pPr>
            <w:r w:rsidRPr="003A4568">
              <w:rPr>
                <w:rFonts w:ascii="Times New Roman" w:hAnsi="Times New Roman" w:cs="Times New Roman"/>
                <w:lang w:eastAsia="en-US"/>
              </w:rPr>
              <w:t>Тип двигателя - ДИЗЕЛЬНЫЙ</w:t>
            </w:r>
          </w:p>
        </w:tc>
        <w:tc>
          <w:tcPr>
            <w:tcW w:w="1619" w:type="dxa"/>
            <w:tcBorders>
              <w:top w:val="single" w:sz="4" w:space="0" w:color="auto"/>
              <w:left w:val="single" w:sz="4" w:space="0" w:color="auto"/>
              <w:bottom w:val="single" w:sz="4" w:space="0" w:color="auto"/>
              <w:right w:val="single" w:sz="4" w:space="0" w:color="auto"/>
            </w:tcBorders>
          </w:tcPr>
          <w:p w:rsidR="00620747" w:rsidRPr="003A4568" w:rsidRDefault="00620747">
            <w:pPr>
              <w:spacing w:line="276" w:lineRule="auto"/>
              <w:rPr>
                <w:rFonts w:ascii="Times New Roman" w:eastAsia="Times New Roman" w:hAnsi="Times New Roman" w:cs="Times New Roman"/>
                <w:lang w:eastAsia="en-US"/>
              </w:rPr>
            </w:pPr>
          </w:p>
          <w:p w:rsidR="00620747" w:rsidRPr="003A4568" w:rsidRDefault="00620747">
            <w:pPr>
              <w:spacing w:line="276" w:lineRule="auto"/>
              <w:rPr>
                <w:rFonts w:ascii="Times New Roman" w:eastAsia="Times New Roman" w:hAnsi="Times New Roman" w:cs="Times New Roman"/>
                <w:lang w:eastAsia="en-US"/>
              </w:rPr>
            </w:pPr>
            <w:r w:rsidRPr="003A4568">
              <w:rPr>
                <w:rFonts w:ascii="Times New Roman" w:hAnsi="Times New Roman" w:cs="Times New Roman"/>
                <w:lang w:eastAsia="en-US"/>
              </w:rPr>
              <w:t xml:space="preserve">с. Молька </w:t>
            </w:r>
          </w:p>
        </w:tc>
        <w:tc>
          <w:tcPr>
            <w:tcW w:w="1260" w:type="dxa"/>
            <w:tcBorders>
              <w:top w:val="single" w:sz="4" w:space="0" w:color="auto"/>
              <w:left w:val="single" w:sz="4" w:space="0" w:color="auto"/>
              <w:bottom w:val="single" w:sz="4" w:space="0" w:color="auto"/>
              <w:right w:val="single" w:sz="4" w:space="0" w:color="auto"/>
            </w:tcBorders>
            <w:hideMark/>
          </w:tcPr>
          <w:p w:rsidR="00620747" w:rsidRPr="003A4568" w:rsidRDefault="00620747">
            <w:pPr>
              <w:spacing w:line="276" w:lineRule="auto"/>
              <w:rPr>
                <w:rFonts w:ascii="Times New Roman" w:eastAsia="Times New Roman" w:hAnsi="Times New Roman" w:cs="Times New Roman"/>
                <w:lang w:eastAsia="en-US"/>
              </w:rPr>
            </w:pPr>
            <w:r w:rsidRPr="003A4568">
              <w:rPr>
                <w:rFonts w:ascii="Times New Roman" w:hAnsi="Times New Roman" w:cs="Times New Roman"/>
                <w:lang w:eastAsia="en-US"/>
              </w:rPr>
              <w:t xml:space="preserve">      </w:t>
            </w:r>
          </w:p>
          <w:p w:rsidR="00620747" w:rsidRPr="003A4568" w:rsidRDefault="00620747">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01.04.2010</w:t>
            </w:r>
          </w:p>
        </w:tc>
        <w:tc>
          <w:tcPr>
            <w:tcW w:w="1661" w:type="dxa"/>
            <w:tcBorders>
              <w:top w:val="single" w:sz="4" w:space="0" w:color="auto"/>
              <w:left w:val="single" w:sz="4" w:space="0" w:color="auto"/>
              <w:bottom w:val="single" w:sz="4" w:space="0" w:color="auto"/>
              <w:right w:val="single" w:sz="4" w:space="0" w:color="auto"/>
            </w:tcBorders>
          </w:tcPr>
          <w:p w:rsidR="00620747" w:rsidRPr="003A4568" w:rsidRDefault="00620747">
            <w:pPr>
              <w:spacing w:line="276" w:lineRule="auto"/>
              <w:jc w:val="center"/>
              <w:rPr>
                <w:rFonts w:ascii="Times New Roman" w:eastAsia="Times New Roman" w:hAnsi="Times New Roman" w:cs="Times New Roman"/>
                <w:lang w:eastAsia="en-US"/>
              </w:rPr>
            </w:pPr>
          </w:p>
          <w:p w:rsidR="00620747" w:rsidRPr="003A4568" w:rsidRDefault="00620747">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840000.00</w:t>
            </w:r>
          </w:p>
        </w:tc>
        <w:tc>
          <w:tcPr>
            <w:tcW w:w="1697" w:type="dxa"/>
            <w:tcBorders>
              <w:top w:val="single" w:sz="4" w:space="0" w:color="auto"/>
              <w:left w:val="single" w:sz="4" w:space="0" w:color="auto"/>
              <w:bottom w:val="single" w:sz="4" w:space="0" w:color="auto"/>
              <w:right w:val="single" w:sz="4" w:space="0" w:color="auto"/>
            </w:tcBorders>
          </w:tcPr>
          <w:p w:rsidR="00620747" w:rsidRPr="003A4568" w:rsidRDefault="00620747">
            <w:pPr>
              <w:spacing w:line="276" w:lineRule="auto"/>
              <w:rPr>
                <w:rFonts w:ascii="Times New Roman" w:eastAsia="Times New Roman" w:hAnsi="Times New Roman" w:cs="Times New Roman"/>
                <w:lang w:eastAsia="en-US"/>
              </w:rPr>
            </w:pPr>
          </w:p>
          <w:p w:rsidR="00620747" w:rsidRPr="003A4568" w:rsidRDefault="00620747">
            <w:pPr>
              <w:spacing w:line="276" w:lineRule="auto"/>
              <w:jc w:val="center"/>
              <w:rPr>
                <w:rFonts w:ascii="Times New Roman" w:eastAsia="Times New Roman" w:hAnsi="Times New Roman" w:cs="Times New Roman"/>
                <w:lang w:eastAsia="en-US"/>
              </w:rPr>
            </w:pPr>
            <w:r w:rsidRPr="003A4568">
              <w:rPr>
                <w:rFonts w:ascii="Times New Roman" w:hAnsi="Times New Roman" w:cs="Times New Roman"/>
                <w:lang w:eastAsia="en-US"/>
              </w:rPr>
              <w:t>335241,00</w:t>
            </w:r>
          </w:p>
        </w:tc>
      </w:tr>
    </w:tbl>
    <w:p w:rsidR="005C289E" w:rsidRDefault="00E168B2" w:rsidP="00E168B2">
      <w:pPr>
        <w:jc w:val="both"/>
        <w:rPr>
          <w:rFonts w:ascii="Times New Roman" w:hAnsi="Times New Roman" w:cs="Times New Roman"/>
        </w:rPr>
      </w:pPr>
      <w:r>
        <w:rPr>
          <w:rFonts w:ascii="Times New Roman" w:hAnsi="Times New Roman" w:cs="Times New Roman"/>
        </w:rPr>
        <w:t>Объекты передают</w:t>
      </w:r>
      <w:r w:rsidR="005C289E">
        <w:rPr>
          <w:rFonts w:ascii="Times New Roman" w:hAnsi="Times New Roman" w:cs="Times New Roman"/>
        </w:rPr>
        <w:t>ся для пользования Концессионером</w:t>
      </w:r>
      <w:r>
        <w:rPr>
          <w:rFonts w:ascii="Times New Roman" w:hAnsi="Times New Roman" w:cs="Times New Roman"/>
        </w:rPr>
        <w:t xml:space="preserve"> в целях предоставлен</w:t>
      </w:r>
      <w:r w:rsidR="005C289E">
        <w:rPr>
          <w:rFonts w:ascii="Times New Roman" w:hAnsi="Times New Roman" w:cs="Times New Roman"/>
        </w:rPr>
        <w:t>ия услуг водоснабжения населению и иным потребителям с использованием объектов Соглашения.</w:t>
      </w:r>
    </w:p>
    <w:p w:rsidR="005C289E" w:rsidRPr="005005B5" w:rsidRDefault="005C289E" w:rsidP="00E168B2">
      <w:pPr>
        <w:jc w:val="both"/>
        <w:rPr>
          <w:rFonts w:ascii="Times New Roman" w:hAnsi="Times New Roman" w:cs="Times New Roman"/>
        </w:rPr>
      </w:pPr>
      <w:r>
        <w:rPr>
          <w:rFonts w:ascii="Times New Roman" w:hAnsi="Times New Roman" w:cs="Times New Roman"/>
        </w:rPr>
        <w:t>Санитарно-техническое состояние объектов- удовлетворительное.</w:t>
      </w:r>
    </w:p>
    <w:p w:rsidR="005C289E" w:rsidRPr="005C289E" w:rsidRDefault="005C289E" w:rsidP="00E168B2">
      <w:pPr>
        <w:jc w:val="both"/>
        <w:rPr>
          <w:rFonts w:ascii="Times New Roman" w:hAnsi="Times New Roman" w:cs="Times New Roman"/>
          <w:b/>
        </w:rPr>
      </w:pPr>
      <w:r w:rsidRPr="005C289E">
        <w:rPr>
          <w:rFonts w:ascii="Times New Roman" w:hAnsi="Times New Roman" w:cs="Times New Roman"/>
          <w:b/>
        </w:rPr>
        <w:t>Сдал:</w:t>
      </w:r>
      <w:r>
        <w:rPr>
          <w:rFonts w:ascii="Times New Roman" w:hAnsi="Times New Roman" w:cs="Times New Roman"/>
          <w:b/>
        </w:rPr>
        <w:t xml:space="preserve">                                                                           Принял:</w:t>
      </w:r>
    </w:p>
    <w:tbl>
      <w:tblPr>
        <w:tblW w:w="0" w:type="auto"/>
        <w:tblLook w:val="01E0"/>
      </w:tblPr>
      <w:tblGrid>
        <w:gridCol w:w="5148"/>
        <w:gridCol w:w="5400"/>
      </w:tblGrid>
      <w:tr w:rsidR="005C289E" w:rsidRPr="005C289E" w:rsidTr="001E2E9E">
        <w:tc>
          <w:tcPr>
            <w:tcW w:w="5148" w:type="dxa"/>
          </w:tcPr>
          <w:tbl>
            <w:tblPr>
              <w:tblW w:w="4695" w:type="dxa"/>
              <w:tblLook w:val="01E0"/>
            </w:tblPr>
            <w:tblGrid>
              <w:gridCol w:w="4695"/>
            </w:tblGrid>
            <w:tr w:rsidR="005C289E" w:rsidRPr="005C289E" w:rsidTr="001E2E9E">
              <w:trPr>
                <w:trHeight w:val="250"/>
              </w:trPr>
              <w:tc>
                <w:tcPr>
                  <w:tcW w:w="4695" w:type="dxa"/>
                </w:tcPr>
                <w:p w:rsidR="005C289E" w:rsidRPr="005C289E" w:rsidRDefault="005C289E" w:rsidP="001E2E9E">
                  <w:pPr>
                    <w:ind w:left="567" w:firstLine="522"/>
                    <w:rPr>
                      <w:rFonts w:ascii="Times New Roman" w:hAnsi="Times New Roman" w:cs="Times New Roman"/>
                    </w:rPr>
                  </w:pPr>
                  <w:r w:rsidRPr="005C289E">
                    <w:rPr>
                      <w:rFonts w:ascii="Times New Roman" w:hAnsi="Times New Roman" w:cs="Times New Roman"/>
                    </w:rPr>
                    <w:t>Концедент:</w:t>
                  </w:r>
                </w:p>
              </w:tc>
            </w:tr>
            <w:tr w:rsidR="005C289E" w:rsidRPr="005C289E" w:rsidTr="001E2E9E">
              <w:trPr>
                <w:trHeight w:val="2536"/>
              </w:trPr>
              <w:tc>
                <w:tcPr>
                  <w:tcW w:w="4695" w:type="dxa"/>
                </w:tcPr>
                <w:p w:rsidR="005C289E" w:rsidRPr="005C289E" w:rsidRDefault="00580589" w:rsidP="001E2E9E">
                  <w:pPr>
                    <w:ind w:left="75"/>
                    <w:rPr>
                      <w:rFonts w:ascii="Times New Roman" w:hAnsi="Times New Roman" w:cs="Times New Roman"/>
                    </w:rPr>
                  </w:pPr>
                  <w:r w:rsidRPr="005C289E">
                    <w:rPr>
                      <w:rFonts w:ascii="Times New Roman" w:hAnsi="Times New Roman" w:cs="Times New Roman"/>
                    </w:rPr>
                    <w:fldChar w:fldCharType="begin"/>
                  </w:r>
                  <w:r w:rsidR="005C289E" w:rsidRPr="005C289E">
                    <w:rPr>
                      <w:rFonts w:ascii="Times New Roman" w:hAnsi="Times New Roman" w:cs="Times New Roman"/>
                    </w:rPr>
                    <w:instrText xml:space="preserve"> QUOTE "Администрация Молькинского сельского поселения Усть-Удинского района" </w:instrText>
                  </w:r>
                  <w:r w:rsidRPr="005C289E">
                    <w:rPr>
                      <w:rFonts w:ascii="Times New Roman" w:hAnsi="Times New Roman" w:cs="Times New Roman"/>
                    </w:rPr>
                    <w:fldChar w:fldCharType="separate"/>
                  </w:r>
                  <w:r w:rsidR="005C289E" w:rsidRPr="005C289E">
                    <w:rPr>
                      <w:rFonts w:ascii="Times New Roman" w:hAnsi="Times New Roman" w:cs="Times New Roman"/>
                    </w:rPr>
                    <w:t>Администрация Молькинского сельского поселения Усть-Удинского района</w:t>
                  </w:r>
                  <w:r w:rsidRPr="005C289E">
                    <w:rPr>
                      <w:rFonts w:ascii="Times New Roman" w:hAnsi="Times New Roman" w:cs="Times New Roman"/>
                    </w:rPr>
                    <w:fldChar w:fldCharType="end"/>
                  </w:r>
                </w:p>
                <w:p w:rsidR="005C289E" w:rsidRPr="005C289E" w:rsidRDefault="00580589" w:rsidP="001E2E9E">
                  <w:pPr>
                    <w:ind w:left="75"/>
                    <w:rPr>
                      <w:rFonts w:ascii="Times New Roman" w:hAnsi="Times New Roman" w:cs="Times New Roman"/>
                    </w:rPr>
                  </w:pPr>
                  <w:r w:rsidRPr="005C289E">
                    <w:rPr>
                      <w:rFonts w:ascii="Times New Roman" w:hAnsi="Times New Roman" w:cs="Times New Roman"/>
                    </w:rPr>
                    <w:fldChar w:fldCharType="begin"/>
                  </w:r>
                  <w:r w:rsidR="005C289E" w:rsidRPr="005C289E">
                    <w:rPr>
                      <w:rFonts w:ascii="Times New Roman" w:hAnsi="Times New Roman" w:cs="Times New Roman"/>
                    </w:rPr>
                    <w:instrText xml:space="preserve"> QUOTE "666356, Иркутская обл., Усть-Удинский р-н, с.Молька, ул.Радищева д.25" </w:instrText>
                  </w:r>
                  <w:r w:rsidRPr="005C289E">
                    <w:rPr>
                      <w:rFonts w:ascii="Times New Roman" w:hAnsi="Times New Roman" w:cs="Times New Roman"/>
                    </w:rPr>
                    <w:fldChar w:fldCharType="separate"/>
                  </w:r>
                  <w:r w:rsidR="005C289E" w:rsidRPr="005C289E">
                    <w:rPr>
                      <w:rFonts w:ascii="Times New Roman" w:hAnsi="Times New Roman" w:cs="Times New Roman"/>
                    </w:rPr>
                    <w:t>666356, Иркутская обл., Усть-Удинский р-н, с.Молька, ул.Радищева д.25</w:t>
                  </w:r>
                  <w:r w:rsidRPr="005C289E">
                    <w:rPr>
                      <w:rFonts w:ascii="Times New Roman" w:hAnsi="Times New Roman" w:cs="Times New Roman"/>
                    </w:rPr>
                    <w:fldChar w:fldCharType="end"/>
                  </w:r>
                </w:p>
                <w:p w:rsidR="005C289E" w:rsidRPr="005C289E" w:rsidRDefault="005C289E" w:rsidP="001E2E9E">
                  <w:pPr>
                    <w:ind w:left="75"/>
                    <w:rPr>
                      <w:rFonts w:ascii="Times New Roman" w:hAnsi="Times New Roman" w:cs="Times New Roman"/>
                    </w:rPr>
                  </w:pPr>
                  <w:r w:rsidRPr="005C289E">
                    <w:rPr>
                      <w:rFonts w:ascii="Times New Roman" w:hAnsi="Times New Roman" w:cs="Times New Roman"/>
                    </w:rPr>
                    <w:t xml:space="preserve">ИНН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"3806002760" </w:instrText>
                  </w:r>
                  <w:r w:rsidR="00580589" w:rsidRPr="005C289E">
                    <w:rPr>
                      <w:rFonts w:ascii="Times New Roman" w:hAnsi="Times New Roman" w:cs="Times New Roman"/>
                    </w:rPr>
                    <w:fldChar w:fldCharType="separate"/>
                  </w:r>
                  <w:r w:rsidRPr="005C289E">
                    <w:rPr>
                      <w:rFonts w:ascii="Times New Roman" w:hAnsi="Times New Roman" w:cs="Times New Roman"/>
                    </w:rPr>
                    <w:t>3806002760</w:t>
                  </w:r>
                  <w:r w:rsidR="00580589" w:rsidRPr="005C289E">
                    <w:rPr>
                      <w:rFonts w:ascii="Times New Roman" w:hAnsi="Times New Roman" w:cs="Times New Roman"/>
                    </w:rPr>
                    <w:fldChar w:fldCharType="end"/>
                  </w:r>
                </w:p>
                <w:p w:rsidR="005C289E" w:rsidRPr="005C289E" w:rsidRDefault="005C289E" w:rsidP="001E2E9E">
                  <w:pPr>
                    <w:ind w:left="75"/>
                    <w:rPr>
                      <w:rFonts w:ascii="Times New Roman" w:hAnsi="Times New Roman" w:cs="Times New Roman"/>
                    </w:rPr>
                  </w:pPr>
                  <w:r w:rsidRPr="005C289E">
                    <w:rPr>
                      <w:rFonts w:ascii="Times New Roman" w:hAnsi="Times New Roman" w:cs="Times New Roman"/>
                    </w:rPr>
                    <w:t xml:space="preserve">КПП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"380601001" </w:instrText>
                  </w:r>
                  <w:r w:rsidR="00580589" w:rsidRPr="005C289E">
                    <w:rPr>
                      <w:rFonts w:ascii="Times New Roman" w:hAnsi="Times New Roman" w:cs="Times New Roman"/>
                    </w:rPr>
                    <w:fldChar w:fldCharType="separate"/>
                  </w:r>
                  <w:r w:rsidRPr="005C289E">
                    <w:rPr>
                      <w:rFonts w:ascii="Times New Roman" w:hAnsi="Times New Roman" w:cs="Times New Roman"/>
                    </w:rPr>
                    <w:t>380601001</w:t>
                  </w:r>
                  <w:r w:rsidR="00580589" w:rsidRPr="005C289E">
                    <w:rPr>
                      <w:rFonts w:ascii="Times New Roman" w:hAnsi="Times New Roman" w:cs="Times New Roman"/>
                    </w:rPr>
                    <w:fldChar w:fldCharType="end"/>
                  </w:r>
                </w:p>
                <w:p w:rsidR="005C289E" w:rsidRPr="005C289E" w:rsidRDefault="005C289E" w:rsidP="001E2E9E">
                  <w:pPr>
                    <w:ind w:left="75"/>
                    <w:rPr>
                      <w:rFonts w:ascii="Times New Roman" w:hAnsi="Times New Roman" w:cs="Times New Roman"/>
                    </w:rPr>
                  </w:pPr>
                  <w:r w:rsidRPr="005C289E">
                    <w:rPr>
                      <w:rFonts w:ascii="Times New Roman" w:hAnsi="Times New Roman" w:cs="Times New Roman"/>
                    </w:rPr>
                    <w:t xml:space="preserve">р/с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"40101810900000010001" </w:instrText>
                  </w:r>
                  <w:r w:rsidR="00580589" w:rsidRPr="005C289E">
                    <w:rPr>
                      <w:rFonts w:ascii="Times New Roman" w:hAnsi="Times New Roman" w:cs="Times New Roman"/>
                    </w:rPr>
                    <w:fldChar w:fldCharType="separate"/>
                  </w:r>
                  <w:r w:rsidRPr="005C289E">
                    <w:rPr>
                      <w:rFonts w:ascii="Times New Roman" w:hAnsi="Times New Roman" w:cs="Times New Roman"/>
                    </w:rPr>
                    <w:t>40101810900000010001</w:t>
                  </w:r>
                  <w:r w:rsidR="00580589" w:rsidRPr="005C289E">
                    <w:rPr>
                      <w:rFonts w:ascii="Times New Roman" w:hAnsi="Times New Roman" w:cs="Times New Roman"/>
                    </w:rPr>
                    <w:fldChar w:fldCharType="end"/>
                  </w:r>
                  <w:r w:rsidRPr="005C289E">
                    <w:rPr>
                      <w:rFonts w:ascii="Times New Roman" w:hAnsi="Times New Roman" w:cs="Times New Roman"/>
                    </w:rPr>
                    <w:t xml:space="preserve"> </w:t>
                  </w:r>
                </w:p>
                <w:p w:rsidR="005C289E" w:rsidRPr="005C289E" w:rsidRDefault="005C289E" w:rsidP="001E2E9E">
                  <w:pPr>
                    <w:ind w:left="75"/>
                    <w:rPr>
                      <w:rFonts w:ascii="Times New Roman" w:hAnsi="Times New Roman" w:cs="Times New Roman"/>
                    </w:rPr>
                  </w:pPr>
                  <w:r w:rsidRPr="005C289E">
                    <w:rPr>
                      <w:rFonts w:ascii="Times New Roman" w:hAnsi="Times New Roman" w:cs="Times New Roman"/>
                    </w:rPr>
                    <w:t xml:space="preserve">Банк: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"ГРКЦ ГУ БАНКА РОССИИ ПО ИРКУТСКОЙ ОБЛ. г. ИРКУТСК" </w:instrText>
                  </w:r>
                  <w:r w:rsidR="00580589" w:rsidRPr="005C289E">
                    <w:rPr>
                      <w:rFonts w:ascii="Times New Roman" w:hAnsi="Times New Roman" w:cs="Times New Roman"/>
                    </w:rPr>
                    <w:fldChar w:fldCharType="separate"/>
                  </w:r>
                  <w:r w:rsidRPr="005C289E">
                    <w:rPr>
                      <w:rFonts w:ascii="Times New Roman" w:hAnsi="Times New Roman" w:cs="Times New Roman"/>
                    </w:rPr>
                    <w:t>ГРКЦ ГУ БАНКА РОССИИ ПО ИРКУТСКОЙ ОБЛ. г. ИРКУТСК</w:t>
                  </w:r>
                  <w:r w:rsidR="00580589" w:rsidRPr="005C289E">
                    <w:rPr>
                      <w:rFonts w:ascii="Times New Roman" w:hAnsi="Times New Roman" w:cs="Times New Roman"/>
                    </w:rPr>
                    <w:fldChar w:fldCharType="end"/>
                  </w:r>
                </w:p>
                <w:p w:rsidR="005C289E" w:rsidRPr="005C289E" w:rsidRDefault="005C289E" w:rsidP="001E2E9E">
                  <w:pPr>
                    <w:ind w:left="567" w:hanging="470"/>
                    <w:rPr>
                      <w:rFonts w:ascii="Times New Roman" w:hAnsi="Times New Roman" w:cs="Times New Roman"/>
                    </w:rPr>
                  </w:pPr>
                  <w:r w:rsidRPr="005C289E">
                    <w:rPr>
                      <w:rFonts w:ascii="Times New Roman" w:hAnsi="Times New Roman" w:cs="Times New Roman"/>
                    </w:rPr>
                    <w:t xml:space="preserve">БИК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"042520001" </w:instrText>
                  </w:r>
                  <w:r w:rsidR="00580589" w:rsidRPr="005C289E">
                    <w:rPr>
                      <w:rFonts w:ascii="Times New Roman" w:hAnsi="Times New Roman" w:cs="Times New Roman"/>
                    </w:rPr>
                    <w:fldChar w:fldCharType="separate"/>
                  </w:r>
                  <w:r w:rsidRPr="005C289E">
                    <w:rPr>
                      <w:rFonts w:ascii="Times New Roman" w:hAnsi="Times New Roman" w:cs="Times New Roman"/>
                    </w:rPr>
                    <w:t>042520001</w:t>
                  </w:r>
                  <w:r w:rsidR="00580589" w:rsidRPr="005C289E">
                    <w:rPr>
                      <w:rFonts w:ascii="Times New Roman" w:hAnsi="Times New Roman" w:cs="Times New Roman"/>
                    </w:rPr>
                    <w:fldChar w:fldCharType="end"/>
                  </w:r>
                </w:p>
              </w:tc>
            </w:tr>
          </w:tbl>
          <w:p w:rsidR="005C289E" w:rsidRPr="005C289E" w:rsidRDefault="005C289E" w:rsidP="005C289E">
            <w:pPr>
              <w:ind w:right="567"/>
              <w:rPr>
                <w:rFonts w:ascii="Times New Roman" w:hAnsi="Times New Roman" w:cs="Times New Roman"/>
              </w:rPr>
            </w:pPr>
          </w:p>
        </w:tc>
        <w:tc>
          <w:tcPr>
            <w:tcW w:w="5400" w:type="dxa"/>
          </w:tcPr>
          <w:tbl>
            <w:tblPr>
              <w:tblW w:w="0" w:type="auto"/>
              <w:tblLook w:val="01E0"/>
            </w:tblPr>
            <w:tblGrid>
              <w:gridCol w:w="5148"/>
            </w:tblGrid>
            <w:tr w:rsidR="005C289E" w:rsidRPr="005C289E" w:rsidTr="001E2E9E">
              <w:tc>
                <w:tcPr>
                  <w:tcW w:w="5148" w:type="dxa"/>
                </w:tcPr>
                <w:p w:rsidR="005C289E" w:rsidRPr="005C289E" w:rsidRDefault="005C289E" w:rsidP="001E2E9E">
                  <w:pPr>
                    <w:ind w:right="567" w:firstLine="993"/>
                    <w:rPr>
                      <w:rFonts w:ascii="Times New Roman" w:hAnsi="Times New Roman" w:cs="Times New Roman"/>
                    </w:rPr>
                  </w:pPr>
                  <w:r w:rsidRPr="005C289E">
                    <w:rPr>
                      <w:rFonts w:ascii="Times New Roman" w:hAnsi="Times New Roman" w:cs="Times New Roman"/>
                    </w:rPr>
                    <w:t>Концессионер:</w:t>
                  </w:r>
                </w:p>
              </w:tc>
            </w:tr>
            <w:tr w:rsidR="005C289E" w:rsidRPr="005C289E" w:rsidTr="001E2E9E">
              <w:tc>
                <w:tcPr>
                  <w:tcW w:w="5148" w:type="dxa"/>
                </w:tcPr>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 xml:space="preserve"> Индивидуальный предприниматель глава крестьянского (фермерского) хозяйства </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Харлов Александр Андреевич</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666356, Иркутская обл., Усть-Удинский р-н, с.Молька, ул. Школьная, д. 32, кв. 2</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ИНН 381207625401</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Р/с 40802810266150000075</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К/с 30101810700000000700</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БИК 042520700</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 xml:space="preserve">Банк: Иркутский РФ АО «Россельхозбанк» </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г. Иркутск</w:t>
                  </w:r>
                </w:p>
              </w:tc>
            </w:tr>
          </w:tbl>
          <w:p w:rsidR="005C289E" w:rsidRPr="005C289E" w:rsidRDefault="005C289E" w:rsidP="001E2E9E">
            <w:pPr>
              <w:ind w:left="567" w:firstLine="522"/>
              <w:rPr>
                <w:rFonts w:ascii="Times New Roman" w:hAnsi="Times New Roman" w:cs="Times New Roman"/>
              </w:rPr>
            </w:pPr>
          </w:p>
        </w:tc>
      </w:tr>
    </w:tbl>
    <w:p w:rsidR="005C289E" w:rsidRPr="005C289E" w:rsidRDefault="005C289E" w:rsidP="00620747">
      <w:pPr>
        <w:pStyle w:val="head0"/>
      </w:pPr>
      <w:r w:rsidRPr="005C289E">
        <w:t>Подписи сторон</w:t>
      </w:r>
    </w:p>
    <w:tbl>
      <w:tblPr>
        <w:tblW w:w="0" w:type="auto"/>
        <w:tblLook w:val="01E0"/>
      </w:tblPr>
      <w:tblGrid>
        <w:gridCol w:w="5148"/>
        <w:gridCol w:w="5400"/>
      </w:tblGrid>
      <w:tr w:rsidR="005C289E" w:rsidRPr="005C289E" w:rsidTr="001E2E9E">
        <w:tc>
          <w:tcPr>
            <w:tcW w:w="5148" w:type="dxa"/>
          </w:tcPr>
          <w:p w:rsidR="005C289E" w:rsidRPr="005C289E" w:rsidRDefault="00580589" w:rsidP="001E2E9E">
            <w:pPr>
              <w:ind w:left="567" w:hanging="470"/>
              <w:rPr>
                <w:rFonts w:ascii="Times New Roman" w:hAnsi="Times New Roman" w:cs="Times New Roman"/>
              </w:rPr>
            </w:pPr>
            <w:r w:rsidRPr="005C289E">
              <w:rPr>
                <w:rFonts w:ascii="Times New Roman" w:hAnsi="Times New Roman" w:cs="Times New Roman"/>
              </w:rPr>
              <w:fldChar w:fldCharType="begin"/>
            </w:r>
            <w:r w:rsidR="005C289E" w:rsidRPr="005C289E">
              <w:rPr>
                <w:rFonts w:ascii="Times New Roman" w:hAnsi="Times New Roman" w:cs="Times New Roman"/>
              </w:rPr>
              <w:instrText xml:space="preserve"> QUOTE "Глава администрации" </w:instrText>
            </w:r>
            <w:r w:rsidRPr="005C289E">
              <w:rPr>
                <w:rFonts w:ascii="Times New Roman" w:hAnsi="Times New Roman" w:cs="Times New Roman"/>
              </w:rPr>
              <w:fldChar w:fldCharType="separate"/>
            </w:r>
            <w:r w:rsidR="005C289E" w:rsidRPr="005C289E">
              <w:rPr>
                <w:rFonts w:ascii="Times New Roman" w:hAnsi="Times New Roman" w:cs="Times New Roman"/>
              </w:rPr>
              <w:t>Глава администрации</w:t>
            </w:r>
            <w:r w:rsidRPr="005C289E">
              <w:rPr>
                <w:rFonts w:ascii="Times New Roman" w:hAnsi="Times New Roman" w:cs="Times New Roman"/>
              </w:rPr>
              <w:fldChar w:fldCharType="end"/>
            </w:r>
            <w:r w:rsidR="005C289E" w:rsidRPr="005C289E">
              <w:rPr>
                <w:rFonts w:ascii="Times New Roman" w:hAnsi="Times New Roman" w:cs="Times New Roman"/>
              </w:rPr>
              <w:t xml:space="preserve"> </w:t>
            </w:r>
            <w:r w:rsidRPr="005C289E">
              <w:rPr>
                <w:rFonts w:ascii="Times New Roman" w:hAnsi="Times New Roman" w:cs="Times New Roman"/>
              </w:rPr>
              <w:fldChar w:fldCharType="begin"/>
            </w:r>
            <w:r w:rsidR="005C289E" w:rsidRPr="005C289E">
              <w:rPr>
                <w:rFonts w:ascii="Times New Roman" w:hAnsi="Times New Roman" w:cs="Times New Roman"/>
              </w:rPr>
              <w:instrText xml:space="preserve"> QUOTE "Администрация Молькинского сельского поселения Усть-Удинского района" </w:instrText>
            </w:r>
            <w:r w:rsidRPr="005C289E">
              <w:rPr>
                <w:rFonts w:ascii="Times New Roman" w:hAnsi="Times New Roman" w:cs="Times New Roman"/>
              </w:rPr>
              <w:fldChar w:fldCharType="separate"/>
            </w:r>
          </w:p>
          <w:p w:rsidR="005C289E" w:rsidRPr="005C289E" w:rsidRDefault="005C289E" w:rsidP="001E2E9E">
            <w:pPr>
              <w:ind w:left="567" w:hanging="470"/>
              <w:rPr>
                <w:rFonts w:ascii="Times New Roman" w:hAnsi="Times New Roman" w:cs="Times New Roman"/>
              </w:rPr>
            </w:pPr>
            <w:r w:rsidRPr="005C289E">
              <w:rPr>
                <w:rFonts w:ascii="Times New Roman" w:hAnsi="Times New Roman" w:cs="Times New Roman"/>
              </w:rPr>
              <w:t xml:space="preserve">Молькинского сельского поселения </w:t>
            </w:r>
          </w:p>
          <w:p w:rsidR="005C289E" w:rsidRPr="005C289E" w:rsidRDefault="005C289E" w:rsidP="001E2E9E">
            <w:pPr>
              <w:ind w:right="567"/>
              <w:rPr>
                <w:rFonts w:ascii="Times New Roman" w:hAnsi="Times New Roman" w:cs="Times New Roman"/>
              </w:rPr>
            </w:pPr>
            <w:r w:rsidRPr="005C289E">
              <w:rPr>
                <w:rFonts w:ascii="Times New Roman" w:hAnsi="Times New Roman" w:cs="Times New Roman"/>
              </w:rPr>
              <w:t>Усть-Удинского района</w:t>
            </w:r>
            <w:r w:rsidR="00580589" w:rsidRPr="005C289E">
              <w:rPr>
                <w:rFonts w:ascii="Times New Roman" w:hAnsi="Times New Roman" w:cs="Times New Roman"/>
              </w:rPr>
              <w:fldChar w:fldCharType="end"/>
            </w:r>
          </w:p>
        </w:tc>
        <w:tc>
          <w:tcPr>
            <w:tcW w:w="5400" w:type="dxa"/>
          </w:tcPr>
          <w:p w:rsidR="005C289E" w:rsidRPr="005C289E" w:rsidRDefault="005005B5" w:rsidP="001E2E9E">
            <w:pPr>
              <w:ind w:left="97" w:right="267"/>
              <w:rPr>
                <w:rFonts w:ascii="Times New Roman" w:hAnsi="Times New Roman" w:cs="Times New Roman"/>
              </w:rPr>
            </w:pPr>
            <w:r>
              <w:rPr>
                <w:rFonts w:ascii="Times New Roman" w:hAnsi="Times New Roman" w:cs="Times New Roman"/>
              </w:rPr>
              <w:t>Индивидуальный предприниматель глава крестьянского (фермерского) хозяйства</w:t>
            </w:r>
          </w:p>
        </w:tc>
      </w:tr>
      <w:tr w:rsidR="005C289E" w:rsidRPr="005C289E" w:rsidTr="001E2E9E">
        <w:tc>
          <w:tcPr>
            <w:tcW w:w="5148" w:type="dxa"/>
          </w:tcPr>
          <w:p w:rsidR="005C289E" w:rsidRPr="005C289E" w:rsidRDefault="005C289E" w:rsidP="001E2E9E">
            <w:pPr>
              <w:tabs>
                <w:tab w:val="right" w:pos="3960"/>
              </w:tabs>
              <w:ind w:right="567"/>
              <w:rPr>
                <w:rFonts w:ascii="Times New Roman" w:hAnsi="Times New Roman" w:cs="Times New Roman"/>
              </w:rPr>
            </w:pPr>
            <w:r w:rsidRPr="005C289E">
              <w:rPr>
                <w:rFonts w:ascii="Times New Roman" w:hAnsi="Times New Roman" w:cs="Times New Roman"/>
                <w:u w:val="single"/>
              </w:rPr>
              <w:tab/>
              <w:t xml:space="preserve"> </w:t>
            </w:r>
            <w:r w:rsidR="00580589" w:rsidRPr="005C289E">
              <w:rPr>
                <w:rFonts w:ascii="Times New Roman" w:hAnsi="Times New Roman" w:cs="Times New Roman"/>
              </w:rPr>
              <w:fldChar w:fldCharType="begin"/>
            </w:r>
            <w:r w:rsidRPr="005C289E">
              <w:rPr>
                <w:rFonts w:ascii="Times New Roman" w:hAnsi="Times New Roman" w:cs="Times New Roman"/>
              </w:rPr>
              <w:instrText xml:space="preserve"> QUOTE "Мадасов Ю. А." </w:instrText>
            </w:r>
            <w:r w:rsidR="00580589" w:rsidRPr="005C289E">
              <w:rPr>
                <w:rFonts w:ascii="Times New Roman" w:hAnsi="Times New Roman" w:cs="Times New Roman"/>
              </w:rPr>
              <w:fldChar w:fldCharType="separate"/>
            </w:r>
            <w:r w:rsidRPr="005C289E">
              <w:rPr>
                <w:rFonts w:ascii="Times New Roman" w:hAnsi="Times New Roman" w:cs="Times New Roman"/>
              </w:rPr>
              <w:t>Мадасов Ю. А.</w:t>
            </w:r>
            <w:r w:rsidR="00580589" w:rsidRPr="005C289E">
              <w:rPr>
                <w:rFonts w:ascii="Times New Roman" w:hAnsi="Times New Roman" w:cs="Times New Roman"/>
              </w:rPr>
              <w:fldChar w:fldCharType="end"/>
            </w:r>
            <w:r w:rsidRPr="005C289E">
              <w:rPr>
                <w:rFonts w:ascii="Times New Roman" w:hAnsi="Times New Roman" w:cs="Times New Roman"/>
              </w:rPr>
              <w:t xml:space="preserve"> </w:t>
            </w:r>
          </w:p>
        </w:tc>
        <w:tc>
          <w:tcPr>
            <w:tcW w:w="5400" w:type="dxa"/>
          </w:tcPr>
          <w:p w:rsidR="005C289E" w:rsidRPr="005C289E" w:rsidRDefault="005C289E" w:rsidP="001E2E9E">
            <w:pPr>
              <w:tabs>
                <w:tab w:val="right" w:pos="4570"/>
              </w:tabs>
              <w:ind w:left="97"/>
              <w:rPr>
                <w:rFonts w:ascii="Times New Roman" w:hAnsi="Times New Roman" w:cs="Times New Roman"/>
              </w:rPr>
            </w:pPr>
            <w:r w:rsidRPr="005C289E">
              <w:rPr>
                <w:rFonts w:ascii="Times New Roman" w:hAnsi="Times New Roman" w:cs="Times New Roman"/>
              </w:rPr>
              <w:t>______________________________ Харлов А.А.</w:t>
            </w:r>
          </w:p>
        </w:tc>
      </w:tr>
    </w:tbl>
    <w:p w:rsidR="005C289E" w:rsidRPr="005C289E" w:rsidRDefault="005C289E" w:rsidP="005C289E">
      <w:pPr>
        <w:rPr>
          <w:rFonts w:ascii="Times New Roman" w:hAnsi="Times New Roman" w:cs="Times New Roman"/>
        </w:rPr>
      </w:pPr>
    </w:p>
    <w:p w:rsidR="005C289E" w:rsidRPr="00CC1D69" w:rsidRDefault="005C289E" w:rsidP="00CC1D69">
      <w:pPr>
        <w:rPr>
          <w:rFonts w:ascii="Times New Roman" w:hAnsi="Times New Roman" w:cs="Times New Roman"/>
        </w:rPr>
      </w:pPr>
      <w:r w:rsidRPr="005C289E">
        <w:rPr>
          <w:rFonts w:ascii="Times New Roman" w:hAnsi="Times New Roman" w:cs="Times New Roman"/>
        </w:rPr>
        <w:t xml:space="preserve">«____ » ____________ 2016г.                                                    «____ » ____________ 2016г.                                                           </w:t>
      </w:r>
    </w:p>
    <w:sectPr w:rsidR="005C289E" w:rsidRPr="00CC1D69" w:rsidSect="00D31B1C">
      <w:pgSz w:w="11906" w:h="16838" w:code="9"/>
      <w:pgMar w:top="360" w:right="386" w:bottom="568"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57FE0"/>
    <w:multiLevelType w:val="hybridMultilevel"/>
    <w:tmpl w:val="67C21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1430AC4"/>
    <w:multiLevelType w:val="hybridMultilevel"/>
    <w:tmpl w:val="889AF3C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5602900"/>
    <w:multiLevelType w:val="hybridMultilevel"/>
    <w:tmpl w:val="2016314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rsids>
    <w:rsidRoot w:val="00D96E09"/>
    <w:rsid w:val="00020641"/>
    <w:rsid w:val="000670F0"/>
    <w:rsid w:val="000877A4"/>
    <w:rsid w:val="001024F2"/>
    <w:rsid w:val="00107783"/>
    <w:rsid w:val="00131A84"/>
    <w:rsid w:val="001322D8"/>
    <w:rsid w:val="00156855"/>
    <w:rsid w:val="00156F9B"/>
    <w:rsid w:val="001E2E9E"/>
    <w:rsid w:val="00220FA9"/>
    <w:rsid w:val="00250529"/>
    <w:rsid w:val="00255E75"/>
    <w:rsid w:val="00276844"/>
    <w:rsid w:val="00285D2B"/>
    <w:rsid w:val="002B5FD2"/>
    <w:rsid w:val="002B6A1C"/>
    <w:rsid w:val="003502D5"/>
    <w:rsid w:val="00372FD4"/>
    <w:rsid w:val="003A4568"/>
    <w:rsid w:val="003C3C30"/>
    <w:rsid w:val="003D35DD"/>
    <w:rsid w:val="00464990"/>
    <w:rsid w:val="004A1ABE"/>
    <w:rsid w:val="004F492A"/>
    <w:rsid w:val="005005B5"/>
    <w:rsid w:val="0053319E"/>
    <w:rsid w:val="00580589"/>
    <w:rsid w:val="005A1632"/>
    <w:rsid w:val="005C289E"/>
    <w:rsid w:val="005E1D30"/>
    <w:rsid w:val="005F576E"/>
    <w:rsid w:val="00620747"/>
    <w:rsid w:val="00671E45"/>
    <w:rsid w:val="0073390C"/>
    <w:rsid w:val="007960FF"/>
    <w:rsid w:val="007D3017"/>
    <w:rsid w:val="007D438F"/>
    <w:rsid w:val="00832BBB"/>
    <w:rsid w:val="00843A8A"/>
    <w:rsid w:val="00877E09"/>
    <w:rsid w:val="0090093B"/>
    <w:rsid w:val="00902960"/>
    <w:rsid w:val="00924253"/>
    <w:rsid w:val="00941978"/>
    <w:rsid w:val="009D0AB2"/>
    <w:rsid w:val="009D4AE7"/>
    <w:rsid w:val="00A005B8"/>
    <w:rsid w:val="00A3490B"/>
    <w:rsid w:val="00A42509"/>
    <w:rsid w:val="00A81BA5"/>
    <w:rsid w:val="00AF4A88"/>
    <w:rsid w:val="00B2054D"/>
    <w:rsid w:val="00B26ED1"/>
    <w:rsid w:val="00B9149B"/>
    <w:rsid w:val="00B936B1"/>
    <w:rsid w:val="00C4575D"/>
    <w:rsid w:val="00C52BB1"/>
    <w:rsid w:val="00C53720"/>
    <w:rsid w:val="00C658B3"/>
    <w:rsid w:val="00C73669"/>
    <w:rsid w:val="00CC1D69"/>
    <w:rsid w:val="00CC494E"/>
    <w:rsid w:val="00CD053F"/>
    <w:rsid w:val="00CD64A1"/>
    <w:rsid w:val="00CF19CA"/>
    <w:rsid w:val="00D21C32"/>
    <w:rsid w:val="00D31B1C"/>
    <w:rsid w:val="00D96E09"/>
    <w:rsid w:val="00E168B2"/>
    <w:rsid w:val="00E35203"/>
    <w:rsid w:val="00EB1B1F"/>
    <w:rsid w:val="00EB7217"/>
    <w:rsid w:val="00EC37A2"/>
    <w:rsid w:val="00F04695"/>
    <w:rsid w:val="00F62E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E09"/>
    <w:pPr>
      <w:widowControl w:val="0"/>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1"/>
    <w:locked/>
    <w:rsid w:val="00D96E09"/>
    <w:rPr>
      <w:sz w:val="28"/>
      <w:szCs w:val="28"/>
      <w:shd w:val="clear" w:color="auto" w:fill="FFFFFF"/>
    </w:rPr>
  </w:style>
  <w:style w:type="paragraph" w:customStyle="1" w:styleId="21">
    <w:name w:val="Основной текст (2)1"/>
    <w:basedOn w:val="a"/>
    <w:link w:val="2"/>
    <w:rsid w:val="00D96E09"/>
    <w:pPr>
      <w:shd w:val="clear" w:color="auto" w:fill="FFFFFF"/>
      <w:spacing w:after="3360" w:line="331" w:lineRule="exact"/>
      <w:ind w:hanging="2120"/>
      <w:jc w:val="center"/>
    </w:pPr>
    <w:rPr>
      <w:rFonts w:asciiTheme="minorHAnsi" w:eastAsiaTheme="minorHAnsi" w:hAnsiTheme="minorHAnsi" w:cstheme="minorBidi"/>
      <w:color w:val="auto"/>
      <w:sz w:val="28"/>
      <w:szCs w:val="28"/>
      <w:lang w:eastAsia="en-US"/>
    </w:rPr>
  </w:style>
  <w:style w:type="paragraph" w:customStyle="1" w:styleId="head0">
    <w:name w:val="head0"/>
    <w:basedOn w:val="a"/>
    <w:autoRedefine/>
    <w:rsid w:val="00620747"/>
    <w:pPr>
      <w:widowControl/>
      <w:spacing w:line="276" w:lineRule="auto"/>
      <w:jc w:val="center"/>
    </w:pPr>
    <w:rPr>
      <w:rFonts w:ascii="Times New Roman" w:eastAsia="Times New Roman" w:hAnsi="Times New Roman" w:cs="Times New Roman"/>
      <w:color w:val="auto"/>
    </w:rPr>
  </w:style>
  <w:style w:type="paragraph" w:styleId="a3">
    <w:name w:val="List Paragraph"/>
    <w:basedOn w:val="a"/>
    <w:uiPriority w:val="34"/>
    <w:qFormat/>
    <w:rsid w:val="003A4568"/>
    <w:pPr>
      <w:ind w:left="720"/>
      <w:contextualSpacing/>
    </w:pPr>
  </w:style>
</w:styles>
</file>

<file path=word/webSettings.xml><?xml version="1.0" encoding="utf-8"?>
<w:webSettings xmlns:r="http://schemas.openxmlformats.org/officeDocument/2006/relationships" xmlns:w="http://schemas.openxmlformats.org/wordprocessingml/2006/main">
  <w:divs>
    <w:div w:id="188921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AEB298-3BF4-4C59-8C78-B2728B113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Pages>
  <Words>7081</Words>
  <Characters>40368</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Пользователь Windows</cp:lastModifiedBy>
  <cp:revision>37</cp:revision>
  <cp:lastPrinted>2016-10-10T02:22:00Z</cp:lastPrinted>
  <dcterms:created xsi:type="dcterms:W3CDTF">2016-08-10T05:12:00Z</dcterms:created>
  <dcterms:modified xsi:type="dcterms:W3CDTF">2019-10-02T05:32:00Z</dcterms:modified>
</cp:coreProperties>
</file>