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D0007" w:rsidRPr="005B5BB4" w:rsidRDefault="008D0007" w:rsidP="008D0007">
      <w:pPr>
        <w:pStyle w:val="1"/>
        <w:shd w:val="clear" w:color="auto" w:fill="FFFFFF"/>
        <w:spacing w:before="0" w:beforeAutospacing="0" w:after="0" w:afterAutospacing="0"/>
        <w:ind w:firstLine="567"/>
        <w:textAlignment w:val="baseline"/>
        <w:rPr>
          <w:bCs w:val="0"/>
          <w:spacing w:val="-6"/>
          <w:sz w:val="24"/>
          <w:szCs w:val="24"/>
        </w:rPr>
      </w:pPr>
      <w:r w:rsidRPr="005B5BB4">
        <w:rPr>
          <w:bCs w:val="0"/>
          <w:spacing w:val="-6"/>
          <w:sz w:val="24"/>
          <w:szCs w:val="24"/>
        </w:rPr>
        <w:t>Три пожара с гибелью людей зарегистрировано в Иркутской области. Обстановка с пожарами в регионе по состоянию на 31 января</w:t>
      </w:r>
    </w:p>
    <w:p w:rsidR="008D0007" w:rsidRPr="008D0007" w:rsidRDefault="008D0007" w:rsidP="008D0007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D0007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>16 пожаров произошло за сутки 30 января в Иркутской области. На двух пожарах накануне утром в городе Иркутске и в садоводстве Ангарского городского округа погибли два человека.</w:t>
      </w:r>
    </w:p>
    <w:p w:rsidR="008D0007" w:rsidRPr="008D0007" w:rsidRDefault="008D0007" w:rsidP="008D0007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D0007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>За ночь 31 января в регионе произошло 5 пожаров. В городе Вихоревка Братского района погиб человек.</w:t>
      </w:r>
    </w:p>
    <w:p w:rsidR="008D0007" w:rsidRPr="008D0007" w:rsidRDefault="008D0007" w:rsidP="008D0007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D000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30 января в 04:33 на телефон «101» поступило сообщение о пожаре на улице Звездинская в городе Иркутске. Горела одна из квартир двухквартирного деревянного дома с </w:t>
      </w:r>
      <w:proofErr w:type="spellStart"/>
      <w:r w:rsidRPr="008D0007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пристроем</w:t>
      </w:r>
      <w:proofErr w:type="spellEnd"/>
      <w:r w:rsidRPr="008D0007">
        <w:rPr>
          <w:rFonts w:ascii="Times New Roman" w:eastAsia="Times New Roman" w:hAnsi="Times New Roman" w:cs="Times New Roman"/>
          <w:sz w:val="24"/>
          <w:szCs w:val="24"/>
          <w:lang w:eastAsia="ru-RU"/>
        </w:rPr>
        <w:t>. Когда к месту пожара при</w:t>
      </w:r>
      <w:bookmarkStart w:id="0" w:name="_GoBack"/>
      <w:bookmarkEnd w:id="0"/>
      <w:r w:rsidRPr="008D0007">
        <w:rPr>
          <w:rFonts w:ascii="Times New Roman" w:eastAsia="Times New Roman" w:hAnsi="Times New Roman" w:cs="Times New Roman"/>
          <w:sz w:val="24"/>
          <w:szCs w:val="24"/>
          <w:lang w:eastAsia="ru-RU"/>
        </w:rPr>
        <w:t>были три пожарных расчёта, горела кровля дома, существовала угроза распространения огня на весь дом.</w:t>
      </w:r>
    </w:p>
    <w:p w:rsidR="008D0007" w:rsidRPr="008D0007" w:rsidRDefault="008D0007" w:rsidP="008D0007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D000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ходе тушения пожарными звена </w:t>
      </w:r>
      <w:proofErr w:type="spellStart"/>
      <w:r w:rsidRPr="008D0007">
        <w:rPr>
          <w:rFonts w:ascii="Times New Roman" w:eastAsia="Times New Roman" w:hAnsi="Times New Roman" w:cs="Times New Roman"/>
          <w:sz w:val="24"/>
          <w:szCs w:val="24"/>
          <w:lang w:eastAsia="ru-RU"/>
        </w:rPr>
        <w:t>газодымозащитной</w:t>
      </w:r>
      <w:proofErr w:type="spellEnd"/>
      <w:r w:rsidRPr="008D000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службы в комнате на полу была обнаружена погибшая женщина 1986 года рождения. В 6 часов утра открытое горение было потушено, спустя полтора часа последствия пожара ликвидированы. Огнём уничтожен пристрой, </w:t>
      </w:r>
      <w:proofErr w:type="gramStart"/>
      <w:r w:rsidRPr="008D0007">
        <w:rPr>
          <w:rFonts w:ascii="Times New Roman" w:eastAsia="Times New Roman" w:hAnsi="Times New Roman" w:cs="Times New Roman"/>
          <w:sz w:val="24"/>
          <w:szCs w:val="24"/>
          <w:lang w:eastAsia="ru-RU"/>
        </w:rPr>
        <w:t>квартира</w:t>
      </w:r>
      <w:proofErr w:type="gramEnd"/>
      <w:r w:rsidRPr="008D000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кровля дома повреждены по всей площади. Общая площадь пожара составила 114 квадратных метров. Дознаватели МЧС России, осмотрев место пожара, сделали вывод о том, что причиной пожара могло послужить короткое замыкание электропроводки. Обстоятельства пожара в настоящее время устанавливаются.</w:t>
      </w:r>
    </w:p>
    <w:p w:rsidR="008D0007" w:rsidRPr="008D0007" w:rsidRDefault="008D0007" w:rsidP="008D0007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D0007">
        <w:rPr>
          <w:rFonts w:ascii="Times New Roman" w:eastAsia="Times New Roman" w:hAnsi="Times New Roman" w:cs="Times New Roman"/>
          <w:sz w:val="24"/>
          <w:szCs w:val="24"/>
          <w:lang w:eastAsia="ru-RU"/>
        </w:rPr>
        <w:t>Неосторожное обращение с огнём могло послужить причиной пожара в дачном доме в садоводстве «Швейник» Ангарского городского округа утром 30 января. Сообщение о пожаре поступило в пожарно-спасательную службу в 06:53. Горели садовый дом и хозяйственная постройка. К месту пожара прибыли 3 расчёта из ближайших пожарных частей. Одноэтажный дощато-засыпной дом площадью 20 квадратных метров и дощатая баня были полностью охвачены огнем, произошло обрушение кровли, существовала угроза соседним строениям. В 07.15 открытый огонь был потушен. Общая площадь пожара составила 29 квадратных метров. В ходе разбора обрушившихся конструкций в доме у печи был обнаружен погибший хозяин дома – мужчина 1963 года рождения.</w:t>
      </w:r>
    </w:p>
    <w:p w:rsidR="008D0007" w:rsidRPr="008D0007" w:rsidRDefault="008D0007" w:rsidP="008D0007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D0007">
        <w:rPr>
          <w:rFonts w:ascii="Times New Roman" w:eastAsia="Times New Roman" w:hAnsi="Times New Roman" w:cs="Times New Roman"/>
          <w:sz w:val="24"/>
          <w:szCs w:val="24"/>
          <w:lang w:eastAsia="ru-RU"/>
        </w:rPr>
        <w:t>Ночью 31 января в многоквартирном двухэтажном доме в городе Вихоревка Братского района произошло возгорание. Соседи сообщили в пожарную охрану о сильном задымлении в подъезде. Два пожарных расчёта, прибыв по указанному адресу, обнаружили пожар в однокомнатной квартире на втором этаже, квартира была заперта изнутри. Из окна шёл густой дым. Проникнув в квартиру по лестнице через окно, пожарные обнаружили внутри женщину без признаков жизни. Погибшей оказалась 88-летняя хозяйка квартиры. Огнём были повреждены мебель и вещи, квартира закопчена. Общая площадь пожара составила 15 квадратных метров.</w:t>
      </w:r>
    </w:p>
    <w:p w:rsidR="008D0007" w:rsidRPr="008D0007" w:rsidRDefault="008D0007" w:rsidP="008D0007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D000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Дознаватели МЧС России в ходе проверки установили, что возгорание случилось из-за короткого </w:t>
      </w:r>
      <w:proofErr w:type="gramStart"/>
      <w:r w:rsidRPr="008D0007">
        <w:rPr>
          <w:rFonts w:ascii="Times New Roman" w:eastAsia="Times New Roman" w:hAnsi="Times New Roman" w:cs="Times New Roman"/>
          <w:sz w:val="24"/>
          <w:szCs w:val="24"/>
          <w:lang w:eastAsia="ru-RU"/>
        </w:rPr>
        <w:t>замыкания</w:t>
      </w:r>
      <w:proofErr w:type="gramEnd"/>
      <w:r w:rsidRPr="008D000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подключенного через удлинитель старого </w:t>
      </w:r>
      <w:proofErr w:type="spellStart"/>
      <w:r w:rsidRPr="008D0007">
        <w:rPr>
          <w:rFonts w:ascii="Times New Roman" w:eastAsia="Times New Roman" w:hAnsi="Times New Roman" w:cs="Times New Roman"/>
          <w:sz w:val="24"/>
          <w:szCs w:val="24"/>
          <w:lang w:eastAsia="ru-RU"/>
        </w:rPr>
        <w:t>тэнового</w:t>
      </w:r>
      <w:proofErr w:type="spellEnd"/>
      <w:r w:rsidRPr="008D000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обогревателя. В результате короткого замыкания загорелись ковёр, на котором стоял обогреватель, и мебель. В третьем часу ночи пожар был ликвидирован.</w:t>
      </w:r>
    </w:p>
    <w:p w:rsidR="008D0007" w:rsidRPr="008D0007" w:rsidRDefault="008D0007" w:rsidP="008D0007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D0007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>497 пожаров зарегистрировано на территории Иркутской области с начала года. На пожарах погиб 31 человек, 18 человек получили различные травмы, 72 человека спасены. Обстановка с пожарами и гибелью людей на них остаётся напряжённой. Государственные инспекторы по пожарному надзору в усиленном режиме продолжают профилактическую работу с населением.</w:t>
      </w:r>
    </w:p>
    <w:p w:rsidR="008D0007" w:rsidRPr="008D0007" w:rsidRDefault="008D0007" w:rsidP="008D0007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D0007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>Самыми распространёнными причинами пожаров с гибелью людей являются короткое замыкание, неисправность печного отопления или нарушение правил пожарной безопасности при топке печей, а также неосторожное обращение с огнём при курении.</w:t>
      </w:r>
    </w:p>
    <w:p w:rsidR="00F145A5" w:rsidRPr="005B5BB4" w:rsidRDefault="000549B2" w:rsidP="008D0007">
      <w:pPr>
        <w:pStyle w:val="a6"/>
        <w:tabs>
          <w:tab w:val="left" w:pos="851"/>
          <w:tab w:val="left" w:pos="993"/>
        </w:tabs>
        <w:spacing w:after="0"/>
        <w:ind w:left="0" w:firstLine="567"/>
        <w:jc w:val="both"/>
      </w:pPr>
      <w:r w:rsidRPr="005B5BB4">
        <w:t xml:space="preserve"> </w:t>
      </w:r>
      <w:r w:rsidR="00F145A5" w:rsidRPr="005B5BB4">
        <w:t xml:space="preserve">Отдел надзорной деятельности и профилактической работы по г. Саянску, г. Зиме, Зиминскому и </w:t>
      </w:r>
      <w:proofErr w:type="spellStart"/>
      <w:r w:rsidR="00F145A5" w:rsidRPr="005B5BB4">
        <w:t>Усть</w:t>
      </w:r>
      <w:proofErr w:type="spellEnd"/>
      <w:r w:rsidR="00F145A5" w:rsidRPr="005B5BB4">
        <w:t xml:space="preserve"> – </w:t>
      </w:r>
      <w:proofErr w:type="spellStart"/>
      <w:r w:rsidR="00F145A5" w:rsidRPr="005B5BB4">
        <w:t>Удинскому</w:t>
      </w:r>
      <w:proofErr w:type="spellEnd"/>
      <w:r w:rsidR="00F145A5" w:rsidRPr="005B5BB4">
        <w:t xml:space="preserve"> районам </w:t>
      </w:r>
      <w:proofErr w:type="gramStart"/>
      <w:r w:rsidR="00F145A5" w:rsidRPr="005B5BB4">
        <w:t>призывают граждан ответственно относится</w:t>
      </w:r>
      <w:proofErr w:type="gramEnd"/>
      <w:r w:rsidR="00F145A5" w:rsidRPr="005B5BB4">
        <w:t xml:space="preserve"> к вопросам личной безопасности, оценить свое жилье с точки зрения соблюдения противопожарных норм, проверить проводку и систему печного отопления. Не курите в жилых помещениях, не эксплуатируйте печи, находящиеся в аварийном состоянии, не </w:t>
      </w:r>
      <w:r w:rsidR="00F145A5" w:rsidRPr="005B5BB4">
        <w:lastRenderedPageBreak/>
        <w:t>допускайте превышения нагрузки на электрическую сеть, не используйте обогреватели кустарного производства, не оставляйте детей без надлежащего контроля!</w:t>
      </w:r>
    </w:p>
    <w:p w:rsidR="00F145A5" w:rsidRPr="005B5BB4" w:rsidRDefault="00F145A5" w:rsidP="008D0007">
      <w:pPr>
        <w:pStyle w:val="a3"/>
        <w:shd w:val="clear" w:color="auto" w:fill="FFFFFF"/>
        <w:spacing w:before="0" w:beforeAutospacing="0" w:after="0" w:afterAutospacing="0"/>
        <w:ind w:firstLine="567"/>
        <w:jc w:val="both"/>
      </w:pPr>
      <w:r w:rsidRPr="005B5BB4">
        <w:rPr>
          <w:b/>
        </w:rPr>
        <w:t xml:space="preserve">По возможности оборудуйте Ваше жильё автономными дымовыми пожарными </w:t>
      </w:r>
      <w:proofErr w:type="spellStart"/>
      <w:r w:rsidRPr="005B5BB4">
        <w:rPr>
          <w:b/>
        </w:rPr>
        <w:t>извещателями</w:t>
      </w:r>
      <w:proofErr w:type="spellEnd"/>
      <w:r w:rsidRPr="005B5BB4">
        <w:rPr>
          <w:b/>
        </w:rPr>
        <w:t xml:space="preserve"> и приобретите огнетушитель</w:t>
      </w:r>
      <w:r w:rsidRPr="005B5BB4">
        <w:t xml:space="preserve">. </w:t>
      </w:r>
    </w:p>
    <w:p w:rsidR="00F145A5" w:rsidRPr="005B5BB4" w:rsidRDefault="00F145A5" w:rsidP="008D0007">
      <w:pPr>
        <w:pStyle w:val="a3"/>
        <w:shd w:val="clear" w:color="auto" w:fill="FFFFFF"/>
        <w:spacing w:before="0" w:beforeAutospacing="0" w:after="0" w:afterAutospacing="0"/>
        <w:ind w:firstLine="567"/>
        <w:jc w:val="both"/>
        <w:textAlignment w:val="baseline"/>
      </w:pPr>
    </w:p>
    <w:p w:rsidR="00F145A5" w:rsidRPr="005B5BB4" w:rsidRDefault="00F145A5" w:rsidP="008D0007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5B5BB4">
        <w:rPr>
          <w:rFonts w:ascii="Times New Roman" w:hAnsi="Times New Roman" w:cs="Times New Roman"/>
          <w:sz w:val="24"/>
          <w:szCs w:val="24"/>
        </w:rPr>
        <w:t xml:space="preserve">Дознаватель ОНД и </w:t>
      </w:r>
      <w:proofErr w:type="gramStart"/>
      <w:r w:rsidRPr="005B5BB4">
        <w:rPr>
          <w:rFonts w:ascii="Times New Roman" w:hAnsi="Times New Roman" w:cs="Times New Roman"/>
          <w:sz w:val="24"/>
          <w:szCs w:val="24"/>
        </w:rPr>
        <w:t>ПР</w:t>
      </w:r>
      <w:proofErr w:type="gramEnd"/>
      <w:r w:rsidRPr="005B5BB4">
        <w:rPr>
          <w:rFonts w:ascii="Times New Roman" w:hAnsi="Times New Roman" w:cs="Times New Roman"/>
          <w:sz w:val="24"/>
          <w:szCs w:val="24"/>
        </w:rPr>
        <w:t xml:space="preserve"> по г. Саянску, г. Зиме, Зиминскому и Усть-Удинскому району старший лейтенант внутренней службы Мамаев П.П.</w:t>
      </w:r>
    </w:p>
    <w:p w:rsidR="00E71D17" w:rsidRPr="005B5BB4" w:rsidRDefault="00E71D17" w:rsidP="008D000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sectPr w:rsidR="00E71D17" w:rsidRPr="005B5BB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7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145A5"/>
    <w:rsid w:val="000549B2"/>
    <w:rsid w:val="0012470B"/>
    <w:rsid w:val="00445D0D"/>
    <w:rsid w:val="004765C0"/>
    <w:rsid w:val="005B5BB4"/>
    <w:rsid w:val="007A51F7"/>
    <w:rsid w:val="008417FD"/>
    <w:rsid w:val="008D0007"/>
    <w:rsid w:val="008E0199"/>
    <w:rsid w:val="00A866AD"/>
    <w:rsid w:val="00CC47C9"/>
    <w:rsid w:val="00D209BA"/>
    <w:rsid w:val="00E71D17"/>
    <w:rsid w:val="00F145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F145A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145A5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aliases w:val="Обычный (Web)"/>
    <w:basedOn w:val="a"/>
    <w:uiPriority w:val="99"/>
    <w:unhideWhenUsed/>
    <w:rsid w:val="00F145A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F145A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145A5"/>
    <w:rPr>
      <w:rFonts w:ascii="Tahoma" w:hAnsi="Tahoma" w:cs="Tahoma"/>
      <w:sz w:val="16"/>
      <w:szCs w:val="16"/>
    </w:rPr>
  </w:style>
  <w:style w:type="paragraph" w:styleId="a6">
    <w:name w:val="Body Text Indent"/>
    <w:basedOn w:val="a"/>
    <w:link w:val="a7"/>
    <w:rsid w:val="00F145A5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7">
    <w:name w:val="Основной текст с отступом Знак"/>
    <w:basedOn w:val="a0"/>
    <w:link w:val="a6"/>
    <w:rsid w:val="00F145A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Hyperlink"/>
    <w:basedOn w:val="a0"/>
    <w:uiPriority w:val="99"/>
    <w:semiHidden/>
    <w:unhideWhenUsed/>
    <w:rsid w:val="004765C0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F145A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145A5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aliases w:val="Обычный (Web)"/>
    <w:basedOn w:val="a"/>
    <w:uiPriority w:val="99"/>
    <w:unhideWhenUsed/>
    <w:rsid w:val="00F145A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F145A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145A5"/>
    <w:rPr>
      <w:rFonts w:ascii="Tahoma" w:hAnsi="Tahoma" w:cs="Tahoma"/>
      <w:sz w:val="16"/>
      <w:szCs w:val="16"/>
    </w:rPr>
  </w:style>
  <w:style w:type="paragraph" w:styleId="a6">
    <w:name w:val="Body Text Indent"/>
    <w:basedOn w:val="a"/>
    <w:link w:val="a7"/>
    <w:rsid w:val="00F145A5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7">
    <w:name w:val="Основной текст с отступом Знак"/>
    <w:basedOn w:val="a0"/>
    <w:link w:val="a6"/>
    <w:rsid w:val="00F145A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Hyperlink"/>
    <w:basedOn w:val="a0"/>
    <w:uiPriority w:val="99"/>
    <w:semiHidden/>
    <w:unhideWhenUsed/>
    <w:rsid w:val="004765C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5829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49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285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070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369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79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279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14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4472718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4103967">
              <w:marLeft w:val="0"/>
              <w:marRight w:val="0"/>
              <w:marTop w:val="0"/>
              <w:marBottom w:val="4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2360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6022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49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087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672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631</Words>
  <Characters>3599</Characters>
  <Application>Microsoft Office Word</Application>
  <DocSecurity>0</DocSecurity>
  <Lines>29</Lines>
  <Paragraphs>8</Paragraphs>
  <ScaleCrop>false</ScaleCrop>
  <Company/>
  <LinksUpToDate>false</LinksUpToDate>
  <CharactersWithSpaces>4222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Pavel</dc:creator>
  <cp:lastModifiedBy>Pavel</cp:lastModifiedBy>
  <cp:revision>3</cp:revision>
  <dcterms:created xsi:type="dcterms:W3CDTF">2021-02-01T05:28:00Z</dcterms:created>
  <dcterms:modified xsi:type="dcterms:W3CDTF">2021-02-01T05:28:00Z</dcterms:modified>
</cp:coreProperties>
</file>