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FD872" w14:textId="2B6706E4" w:rsidR="00821D51" w:rsidRPr="00821D51" w:rsidRDefault="00821D51" w:rsidP="00821D51">
      <w:pPr>
        <w:shd w:val="clear" w:color="auto" w:fill="FFFFFF"/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</w:pPr>
      <w:r w:rsidRPr="00821D51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Маски и дезинфекция: магазины по борьбе с коронавирусом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.</w:t>
      </w:r>
    </w:p>
    <w:p w14:paraId="3737A2E6" w14:textId="103EFD2A" w:rsidR="00BE3916" w:rsidRPr="004E7F53" w:rsidRDefault="00821D51" w:rsidP="004E7F53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</w:pPr>
      <w:r w:rsidRPr="00A679C5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Как обезопасить себя во время эпидемии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.</w:t>
      </w:r>
    </w:p>
    <w:p w14:paraId="0EA5599E" w14:textId="34171516" w:rsidR="00821D51" w:rsidRPr="00821D51" w:rsidRDefault="00821D51" w:rsidP="00821D51">
      <w:pPr>
        <w:pStyle w:val="article-renderblock"/>
        <w:shd w:val="clear" w:color="auto" w:fill="FFFFFF"/>
        <w:spacing w:before="90" w:beforeAutospacing="0" w:after="300" w:afterAutospacing="0"/>
        <w:ind w:firstLine="708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 xml:space="preserve">В связи с распространением вирусной инфекции, в </w:t>
      </w:r>
      <w:r>
        <w:rPr>
          <w:color w:val="000000"/>
          <w:sz w:val="28"/>
          <w:szCs w:val="28"/>
        </w:rPr>
        <w:t>магазинах</w:t>
      </w:r>
      <w:r w:rsidRPr="00821D51">
        <w:rPr>
          <w:color w:val="000000"/>
          <w:sz w:val="28"/>
          <w:szCs w:val="28"/>
        </w:rPr>
        <w:t xml:space="preserve"> </w:t>
      </w:r>
      <w:r w:rsidR="000A740E">
        <w:rPr>
          <w:color w:val="000000"/>
          <w:sz w:val="28"/>
          <w:szCs w:val="28"/>
        </w:rPr>
        <w:t xml:space="preserve">рекомендованы </w:t>
      </w:r>
      <w:r w:rsidRPr="00821D51">
        <w:rPr>
          <w:color w:val="000000"/>
          <w:sz w:val="28"/>
          <w:szCs w:val="28"/>
        </w:rPr>
        <w:t>следующие меры:</w:t>
      </w:r>
    </w:p>
    <w:p w14:paraId="786BAEAE" w14:textId="45C7B7A2" w:rsidR="00821D51" w:rsidRPr="009D52EF" w:rsidRDefault="00BE3916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9D52EF">
        <w:rPr>
          <w:sz w:val="28"/>
          <w:szCs w:val="28"/>
        </w:rPr>
        <w:t>Проведение ежедневной (перед началом смены) термометрии сотрудников, ведение журнала</w:t>
      </w:r>
      <w:r w:rsidR="00821D51" w:rsidRPr="009D52EF">
        <w:rPr>
          <w:color w:val="000000"/>
          <w:sz w:val="28"/>
          <w:szCs w:val="28"/>
        </w:rPr>
        <w:t>.</w:t>
      </w:r>
    </w:p>
    <w:p w14:paraId="02499E2E" w14:textId="70D70A47" w:rsidR="00BE3916" w:rsidRPr="009D52EF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BE3916" w:rsidRPr="009D52EF">
        <w:rPr>
          <w:sz w:val="28"/>
          <w:szCs w:val="28"/>
        </w:rPr>
        <w:t xml:space="preserve"> случае повышенной температуры тела, признаков ОРВИ, прин</w:t>
      </w:r>
      <w:r w:rsidR="000A740E">
        <w:rPr>
          <w:sz w:val="28"/>
          <w:szCs w:val="28"/>
        </w:rPr>
        <w:t>я</w:t>
      </w:r>
      <w:r w:rsidR="00BE3916" w:rsidRPr="009D52EF">
        <w:rPr>
          <w:sz w:val="28"/>
          <w:szCs w:val="28"/>
        </w:rPr>
        <w:t>ть меры по незамедлительному отстранению сотрудников от работ.</w:t>
      </w:r>
    </w:p>
    <w:p w14:paraId="760D29EE" w14:textId="52485D43" w:rsidR="00BE3916" w:rsidRPr="009D52EF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</w:t>
      </w:r>
      <w:r w:rsidR="00BE3916" w:rsidRPr="009D52EF">
        <w:rPr>
          <w:sz w:val="28"/>
          <w:szCs w:val="28"/>
        </w:rPr>
        <w:t>аждые 2-3 часа в течение рабочей смены соблюдение режимов дезинфекции: проветривание, использование в помещениях оборудования по обеззараживанию воздуха, проведение влажной уборки помещений торговых залов, подсобных помещений, с применением дезинфицирующих средств, путем обработки контактных поверхностей (дверные ручки, поручни, мебель, используемая кассирами: столы, спинки стульев, подлокотники кресел; тележки, пол в торговом зале, раковины для мытья рук посетителей, витрины самообслуживания, туалеты для посетителей).</w:t>
      </w:r>
    </w:p>
    <w:p w14:paraId="7B10E990" w14:textId="3679791A" w:rsidR="00BE3916" w:rsidRPr="009D52EF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</w:t>
      </w:r>
      <w:r w:rsidR="00BE3916" w:rsidRPr="009D52EF">
        <w:rPr>
          <w:sz w:val="28"/>
          <w:szCs w:val="28"/>
        </w:rPr>
        <w:t xml:space="preserve">спользование персоналом, работающим с посетителями одноразовых перчаток и одноразовых масок (исходя из продолжительности рабочей смены и смены масок не реже 1 раза в 3 часа), обработкой рук персонала антибактериальными салфетками, кожными антисептическими средствами и </w:t>
      </w:r>
      <w:proofErr w:type="gramStart"/>
      <w:r w:rsidR="00BE3916" w:rsidRPr="009D52EF">
        <w:rPr>
          <w:sz w:val="28"/>
          <w:szCs w:val="28"/>
        </w:rPr>
        <w:t>др.</w:t>
      </w:r>
      <w:r>
        <w:rPr>
          <w:sz w:val="28"/>
          <w:szCs w:val="28"/>
        </w:rPr>
        <w:t>.</w:t>
      </w:r>
      <w:proofErr w:type="gramEnd"/>
    </w:p>
    <w:p w14:paraId="2D0197E1" w14:textId="46E054EF" w:rsidR="00BE3916" w:rsidRPr="009D52EF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="00BE3916" w:rsidRPr="009D52EF">
        <w:rPr>
          <w:sz w:val="28"/>
          <w:szCs w:val="28"/>
        </w:rPr>
        <w:t>борудование организации (торговые залы, подсобные помещения) бактерицидными лампами и применять их в течение рабочего дня</w:t>
      </w:r>
      <w:r>
        <w:rPr>
          <w:sz w:val="28"/>
          <w:szCs w:val="28"/>
        </w:rPr>
        <w:t>.</w:t>
      </w:r>
    </w:p>
    <w:p w14:paraId="776AE5FE" w14:textId="24B1C761" w:rsidR="00BE3916" w:rsidRPr="009D52EF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BE3916" w:rsidRPr="009D52EF">
        <w:rPr>
          <w:sz w:val="28"/>
          <w:szCs w:val="28"/>
        </w:rPr>
        <w:t>ри наличии столовой для персонала использовать одноразовую посуду (перекусы или обеды на рабочих местах должны быть запрещены).</w:t>
      </w:r>
    </w:p>
    <w:p w14:paraId="5D54B508" w14:textId="0CCD8B99" w:rsidR="00BE3916" w:rsidRPr="009D52EF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</w:t>
      </w:r>
      <w:r w:rsidR="00BE3916" w:rsidRPr="009D52EF">
        <w:rPr>
          <w:sz w:val="28"/>
          <w:szCs w:val="28"/>
        </w:rPr>
        <w:t>сключение исполнения трудовых обязанностей сотрудников, прибывших из стран, где выявлены случаи заболевания, и тех, в отношении кого врачами введен режим изоляции.</w:t>
      </w:r>
    </w:p>
    <w:p w14:paraId="6E2AD64D" w14:textId="1B02AD82" w:rsidR="00BE3916" w:rsidRPr="009D52EF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Pr="009D52EF">
        <w:rPr>
          <w:sz w:val="28"/>
          <w:szCs w:val="28"/>
        </w:rPr>
        <w:t>существление продаж</w:t>
      </w:r>
      <w:r>
        <w:rPr>
          <w:sz w:val="28"/>
          <w:szCs w:val="28"/>
        </w:rPr>
        <w:t>и</w:t>
      </w:r>
      <w:r w:rsidRPr="009D52EF">
        <w:rPr>
          <w:sz w:val="28"/>
          <w:szCs w:val="28"/>
        </w:rPr>
        <w:t xml:space="preserve"> продовольственных товаров дистанционным способом, за исключением товаров, свободная реализация которых запрещена или ограничена законодательством Российской Федерации.</w:t>
      </w:r>
    </w:p>
    <w:p w14:paraId="32AD024C" w14:textId="13788C4B" w:rsidR="009D52EF" w:rsidRPr="00F020DA" w:rsidRDefault="009D52EF" w:rsidP="00821D51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Pr="009D52EF">
        <w:rPr>
          <w:sz w:val="28"/>
          <w:szCs w:val="28"/>
        </w:rPr>
        <w:t>еализация пищевой продукции в упакованном виде.</w:t>
      </w:r>
    </w:p>
    <w:p w14:paraId="7CF4D016" w14:textId="77777777" w:rsidR="00F020DA" w:rsidRPr="00F020DA" w:rsidRDefault="00F020DA" w:rsidP="00F020DA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b/>
          <w:bCs/>
          <w:color w:val="000000"/>
          <w:sz w:val="40"/>
          <w:szCs w:val="40"/>
        </w:rPr>
      </w:pPr>
      <w:r w:rsidRPr="00F020DA">
        <w:rPr>
          <w:color w:val="000000"/>
          <w:sz w:val="28"/>
          <w:szCs w:val="28"/>
        </w:rPr>
        <w:t>О</w:t>
      </w:r>
      <w:r w:rsidR="000A740E" w:rsidRPr="00F020DA">
        <w:rPr>
          <w:color w:val="000000"/>
          <w:sz w:val="28"/>
          <w:szCs w:val="28"/>
        </w:rPr>
        <w:t>беспечить соблюдение социальной дистанции, в том числе нанести специальную разметку</w:t>
      </w:r>
      <w:r w:rsidRPr="00F020DA">
        <w:rPr>
          <w:color w:val="000000"/>
          <w:sz w:val="28"/>
          <w:szCs w:val="28"/>
        </w:rPr>
        <w:t>.</w:t>
      </w:r>
      <w:r w:rsidR="000A740E" w:rsidRPr="00F020DA">
        <w:rPr>
          <w:color w:val="000000"/>
          <w:sz w:val="28"/>
          <w:szCs w:val="28"/>
        </w:rPr>
        <w:t xml:space="preserve"> </w:t>
      </w:r>
    </w:p>
    <w:p w14:paraId="5505F583" w14:textId="689A27C6" w:rsidR="009D52EF" w:rsidRPr="00F020DA" w:rsidRDefault="009D52EF" w:rsidP="00F020DA">
      <w:pPr>
        <w:pStyle w:val="article-renderblock"/>
        <w:shd w:val="clear" w:color="auto" w:fill="FFFFFF"/>
        <w:jc w:val="center"/>
        <w:rPr>
          <w:b/>
          <w:bCs/>
          <w:color w:val="000000"/>
          <w:sz w:val="40"/>
          <w:szCs w:val="40"/>
        </w:rPr>
      </w:pPr>
      <w:r w:rsidRPr="00F020DA">
        <w:rPr>
          <w:b/>
          <w:bCs/>
          <w:color w:val="000000"/>
          <w:sz w:val="40"/>
          <w:szCs w:val="40"/>
        </w:rPr>
        <w:t>Важно не только говорить и писать об этом, но и соблюдать все эти правила!</w:t>
      </w:r>
    </w:p>
    <w:p w14:paraId="3A2D7FF8" w14:textId="77777777" w:rsidR="009D52EF" w:rsidRPr="009D52EF" w:rsidRDefault="009D52EF" w:rsidP="009D52EF">
      <w:pPr>
        <w:pStyle w:val="article-renderblock"/>
        <w:shd w:val="clear" w:color="auto" w:fill="FFFFFF"/>
        <w:jc w:val="center"/>
        <w:rPr>
          <w:b/>
          <w:bCs/>
          <w:color w:val="000000"/>
          <w:sz w:val="40"/>
          <w:szCs w:val="40"/>
        </w:rPr>
      </w:pPr>
      <w:r w:rsidRPr="009D52EF">
        <w:rPr>
          <w:b/>
          <w:bCs/>
          <w:color w:val="000000"/>
          <w:sz w:val="40"/>
          <w:szCs w:val="40"/>
        </w:rPr>
        <w:t>Берегите себя и своих близких, будьте здоровы!</w:t>
      </w:r>
    </w:p>
    <w:p w14:paraId="29E18798" w14:textId="77777777" w:rsidR="004E7F53" w:rsidRPr="004E7F53" w:rsidRDefault="004E7F53" w:rsidP="004E7F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E7F53">
        <w:rPr>
          <w:rFonts w:ascii="Times New Roman" w:hAnsi="Times New Roman" w:cs="Times New Roman"/>
          <w:sz w:val="28"/>
          <w:szCs w:val="28"/>
        </w:rPr>
        <w:t>Памятка подготовлена на основании рекомендаций Управления Роспотребнадзора по Иркутской области!</w:t>
      </w:r>
    </w:p>
    <w:sectPr w:rsidR="004E7F53" w:rsidRPr="004E7F53" w:rsidSect="004E7F5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9A400C"/>
    <w:multiLevelType w:val="multilevel"/>
    <w:tmpl w:val="B9FE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D395F"/>
    <w:multiLevelType w:val="multilevel"/>
    <w:tmpl w:val="8630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2571B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43"/>
    <w:rsid w:val="00070A7C"/>
    <w:rsid w:val="000A740E"/>
    <w:rsid w:val="000E3367"/>
    <w:rsid w:val="004E7F53"/>
    <w:rsid w:val="006A453A"/>
    <w:rsid w:val="006F459D"/>
    <w:rsid w:val="00821D51"/>
    <w:rsid w:val="00883C04"/>
    <w:rsid w:val="009D52EF"/>
    <w:rsid w:val="00A679C5"/>
    <w:rsid w:val="00BA2DE7"/>
    <w:rsid w:val="00BE3916"/>
    <w:rsid w:val="00E55343"/>
    <w:rsid w:val="00F0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0305"/>
  <w15:chartTrackingRefBased/>
  <w15:docId w15:val="{A77E6249-1989-4F17-8FEB-0B2C9EC9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A67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Знак"/>
    <w:basedOn w:val="a0"/>
    <w:link w:val="a4"/>
    <w:locked/>
    <w:rsid w:val="00821D51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821D51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821D51"/>
  </w:style>
  <w:style w:type="paragraph" w:styleId="a5">
    <w:name w:val="List Paragraph"/>
    <w:basedOn w:val="a"/>
    <w:uiPriority w:val="34"/>
    <w:qFormat/>
    <w:rsid w:val="00BE3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2020-04-14T05:52:00Z</cp:lastPrinted>
  <dcterms:created xsi:type="dcterms:W3CDTF">2020-04-14T03:48:00Z</dcterms:created>
  <dcterms:modified xsi:type="dcterms:W3CDTF">2020-04-15T01:45:00Z</dcterms:modified>
</cp:coreProperties>
</file>